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2EC4" w14:textId="66FB3DEA" w:rsidR="00100088" w:rsidRDefault="00841910">
      <w:pPr>
        <w:pStyle w:val="Titr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32854C" wp14:editId="5230A3CD">
            <wp:simplePos x="0" y="0"/>
            <wp:positionH relativeFrom="page">
              <wp:posOffset>204215</wp:posOffset>
            </wp:positionH>
            <wp:positionV relativeFrom="paragraph">
              <wp:posOffset>-2032</wp:posOffset>
            </wp:positionV>
            <wp:extent cx="1560575" cy="18989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5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F08DE98" wp14:editId="769C8F76">
            <wp:simplePos x="0" y="0"/>
            <wp:positionH relativeFrom="page">
              <wp:posOffset>5016246</wp:posOffset>
            </wp:positionH>
            <wp:positionV relativeFrom="paragraph">
              <wp:posOffset>1174749</wp:posOffset>
            </wp:positionV>
            <wp:extent cx="187325" cy="1841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pacing w:val="-8"/>
        </w:rPr>
        <w:t>JEAN-MARC</w:t>
      </w:r>
      <w:r>
        <w:rPr>
          <w:color w:val="1F497C"/>
          <w:spacing w:val="-5"/>
        </w:rPr>
        <w:t xml:space="preserve"> </w:t>
      </w:r>
      <w:r>
        <w:rPr>
          <w:color w:val="1F497C"/>
          <w:spacing w:val="-8"/>
        </w:rPr>
        <w:t>GRUSZKA</w:t>
      </w:r>
    </w:p>
    <w:p w14:paraId="678C1388" w14:textId="192C0E49" w:rsidR="00100088" w:rsidRDefault="00841910">
      <w:pPr>
        <w:pStyle w:val="Corpsdetexte"/>
        <w:spacing w:before="107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2825A2" wp14:editId="32A00986">
                <wp:simplePos x="0" y="0"/>
                <wp:positionH relativeFrom="page">
                  <wp:posOffset>2180844</wp:posOffset>
                </wp:positionH>
                <wp:positionV relativeFrom="paragraph">
                  <wp:posOffset>230270</wp:posOffset>
                </wp:positionV>
                <wp:extent cx="4415155" cy="3841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5155" cy="384175"/>
                          <a:chOff x="0" y="0"/>
                          <a:chExt cx="4415155" cy="384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440626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265" h="375285">
                                <a:moveTo>
                                  <a:pt x="4343400" y="374903"/>
                                </a:moveTo>
                                <a:lnTo>
                                  <a:pt x="62484" y="374903"/>
                                </a:lnTo>
                                <a:lnTo>
                                  <a:pt x="37933" y="369855"/>
                                </a:lnTo>
                                <a:lnTo>
                                  <a:pt x="18097" y="356234"/>
                                </a:lnTo>
                                <a:lnTo>
                                  <a:pt x="4833" y="336327"/>
                                </a:lnTo>
                                <a:lnTo>
                                  <a:pt x="0" y="312419"/>
                                </a:lnTo>
                                <a:lnTo>
                                  <a:pt x="0" y="62483"/>
                                </a:lnTo>
                                <a:lnTo>
                                  <a:pt x="4833" y="37933"/>
                                </a:lnTo>
                                <a:lnTo>
                                  <a:pt x="18097" y="18097"/>
                                </a:lnTo>
                                <a:lnTo>
                                  <a:pt x="37933" y="4833"/>
                                </a:lnTo>
                                <a:lnTo>
                                  <a:pt x="62484" y="0"/>
                                </a:lnTo>
                                <a:lnTo>
                                  <a:pt x="4343400" y="0"/>
                                </a:lnTo>
                                <a:lnTo>
                                  <a:pt x="4367950" y="4833"/>
                                </a:lnTo>
                                <a:lnTo>
                                  <a:pt x="4387786" y="18097"/>
                                </a:lnTo>
                                <a:lnTo>
                                  <a:pt x="4401050" y="37933"/>
                                </a:lnTo>
                                <a:lnTo>
                                  <a:pt x="4405883" y="62483"/>
                                </a:lnTo>
                                <a:lnTo>
                                  <a:pt x="4405883" y="312419"/>
                                </a:lnTo>
                                <a:lnTo>
                                  <a:pt x="4401050" y="336327"/>
                                </a:lnTo>
                                <a:lnTo>
                                  <a:pt x="4387786" y="356234"/>
                                </a:lnTo>
                                <a:lnTo>
                                  <a:pt x="4367950" y="369855"/>
                                </a:lnTo>
                                <a:lnTo>
                                  <a:pt x="4343400" y="374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60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4572"/>
                            <a:ext cx="440626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265" h="375285">
                                <a:moveTo>
                                  <a:pt x="0" y="62483"/>
                                </a:moveTo>
                                <a:lnTo>
                                  <a:pt x="4833" y="37933"/>
                                </a:lnTo>
                                <a:lnTo>
                                  <a:pt x="18097" y="18097"/>
                                </a:lnTo>
                                <a:lnTo>
                                  <a:pt x="37933" y="4833"/>
                                </a:lnTo>
                                <a:lnTo>
                                  <a:pt x="62484" y="0"/>
                                </a:lnTo>
                                <a:lnTo>
                                  <a:pt x="4343400" y="0"/>
                                </a:lnTo>
                                <a:lnTo>
                                  <a:pt x="4367950" y="4833"/>
                                </a:lnTo>
                                <a:lnTo>
                                  <a:pt x="4387786" y="18097"/>
                                </a:lnTo>
                                <a:lnTo>
                                  <a:pt x="4401050" y="37933"/>
                                </a:lnTo>
                                <a:lnTo>
                                  <a:pt x="4405883" y="62483"/>
                                </a:lnTo>
                                <a:lnTo>
                                  <a:pt x="4405883" y="312419"/>
                                </a:lnTo>
                                <a:lnTo>
                                  <a:pt x="4401050" y="336327"/>
                                </a:lnTo>
                                <a:lnTo>
                                  <a:pt x="4387786" y="356234"/>
                                </a:lnTo>
                                <a:lnTo>
                                  <a:pt x="4367950" y="369855"/>
                                </a:lnTo>
                                <a:lnTo>
                                  <a:pt x="4343400" y="374903"/>
                                </a:lnTo>
                                <a:lnTo>
                                  <a:pt x="62484" y="374903"/>
                                </a:lnTo>
                                <a:lnTo>
                                  <a:pt x="37933" y="369855"/>
                                </a:lnTo>
                                <a:lnTo>
                                  <a:pt x="18097" y="356234"/>
                                </a:lnTo>
                                <a:lnTo>
                                  <a:pt x="4833" y="336327"/>
                                </a:lnTo>
                                <a:lnTo>
                                  <a:pt x="0" y="312419"/>
                                </a:lnTo>
                                <a:lnTo>
                                  <a:pt x="0" y="6248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43F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41515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1BC33" w14:textId="77777777" w:rsidR="00100088" w:rsidRDefault="00841910">
                              <w:pPr>
                                <w:spacing w:before="90"/>
                                <w:ind w:left="57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Gestionnaire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back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traducteur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financier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825A2" id="Group 3" o:spid="_x0000_s1026" style="position:absolute;margin-left:171.7pt;margin-top:18.15pt;width:347.65pt;height:30.25pt;z-index:-15728640;mso-wrap-distance-left:0;mso-wrap-distance-right:0;mso-position-horizontal-relative:page" coordsize="4415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">
                <v:shape id="Graphic 4" o:spid="_x0000_s1027" style="position:absolute;left:45;top:45;width:44063;height:3753;visibility:visible;mso-wrap-style:square;v-text-anchor:top" coordsize="440626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" path="m4343400,374903r-4280916,l37933,369855,18097,356234,4833,336327,,312419,,62483,4833,37933,18097,18097,37933,4833,62484,,4343400,r24550,4833l4387786,18097r13264,19836l4405883,62483r,249936l4401050,336327r-13264,19907l4367950,369855r-24550,5048xe" fillcolor="#366091" stroked="f">
                  <v:path arrowok="t"/>
                </v:shape>
                <v:shape id="Graphic 5" o:spid="_x0000_s1028" style="position:absolute;left:45;top:45;width:44063;height:3753;visibility:visible;mso-wrap-style:square;v-text-anchor:top" coordsize="440626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" path="m,62483l4833,37933,18097,18097,37933,4833,62484,,4343400,r24550,4833l4387786,18097r13264,19836l4405883,62483r,249936l4401050,336327r-13264,19907l4367950,369855r-24550,5048l62484,374903,37933,369855,18097,356234,4833,336327,,312419,,62483xe" filled="f" strokecolor="#243f60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44151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411BC33" w14:textId="77777777" w:rsidR="00100088" w:rsidRDefault="00841910">
                        <w:pPr>
                          <w:spacing w:before="90"/>
                          <w:ind w:left="578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Gestionnaire</w:t>
                        </w:r>
                        <w:r>
                          <w:rPr>
                            <w:color w:val="FFFFFF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back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office</w:t>
                        </w:r>
                        <w:r>
                          <w:rPr>
                            <w:color w:val="FFFFFF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/</w:t>
                        </w:r>
                        <w:r>
                          <w:rPr>
                            <w:color w:val="FFFFFF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traducteur</w:t>
                        </w:r>
                        <w:r>
                          <w:rPr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financier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D62BB1" w14:textId="2E974EF1" w:rsidR="00100088" w:rsidRPr="008C0873" w:rsidRDefault="00EA481B" w:rsidP="00D45043">
      <w:pPr>
        <w:spacing w:before="81"/>
        <w:ind w:left="7200"/>
        <w:rPr>
          <w:rFonts w:ascii="Garamond" w:hAnsi="Garamond"/>
          <w:b/>
          <w:position w:val="10"/>
          <w:sz w:val="24"/>
        </w:rPr>
      </w:pPr>
      <w:r w:rsidRPr="00EA481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ADE398" wp14:editId="7A85F09C">
                <wp:simplePos x="0" y="0"/>
                <wp:positionH relativeFrom="column">
                  <wp:posOffset>1706245</wp:posOffset>
                </wp:positionH>
                <wp:positionV relativeFrom="paragraph">
                  <wp:posOffset>457200</wp:posOffset>
                </wp:positionV>
                <wp:extent cx="2781300" cy="104140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D78C8" w14:textId="77777777" w:rsidR="00EA481B" w:rsidRPr="008C0873" w:rsidRDefault="00EA481B" w:rsidP="00EA481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A481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Gestionnaire Back Office expérimenté dans le secteur bancaire et assurantiel</w:t>
                            </w:r>
                            <w:r w:rsidRPr="008C087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. Autoentrepreneur dans le domaine de la traduction, offrant des services linguistiques adaptés aux besoins des clients.</w:t>
                            </w:r>
                          </w:p>
                          <w:p w14:paraId="5E1C7F7B" w14:textId="39BF6028" w:rsidR="00EA481B" w:rsidRPr="00EA481B" w:rsidRDefault="00EA481B" w:rsidP="00EA481B"/>
                          <w:p w14:paraId="72C00AF0" w14:textId="081DED32" w:rsidR="00EA481B" w:rsidRPr="008C0873" w:rsidRDefault="00EA48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E398" id="Zone de texte 2" o:spid="_x0000_s1030" type="#_x0000_t202" style="position:absolute;left:0;text-align:left;margin-left:134.35pt;margin-top:36pt;width:219pt;height:82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" strokecolor="white [3212]">
                <v:textbox>
                  <w:txbxContent>
                    <w:p w14:paraId="236D78C8" w14:textId="77777777" w:rsidR="00EA481B" w:rsidRPr="008C0873" w:rsidRDefault="00EA481B" w:rsidP="00EA481B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A481B">
                        <w:rPr>
                          <w:rFonts w:ascii="Garamond" w:hAnsi="Garamond"/>
                          <w:sz w:val="24"/>
                          <w:szCs w:val="24"/>
                        </w:rPr>
                        <w:t>Gestionnaire Back Office expérimenté dans le secteur bancaire et assurantiel</w:t>
                      </w:r>
                      <w:r w:rsidRPr="008C0873">
                        <w:rPr>
                          <w:rFonts w:ascii="Garamond" w:hAnsi="Garamond"/>
                          <w:sz w:val="24"/>
                          <w:szCs w:val="24"/>
                        </w:rPr>
                        <w:t>. Autoentrepreneur dans le domaine de la traduction, offrant des services linguistiques adaptés aux besoins des clients.</w:t>
                      </w:r>
                    </w:p>
                    <w:p w14:paraId="5E1C7F7B" w14:textId="39BF6028" w:rsidR="00EA481B" w:rsidRPr="00EA481B" w:rsidRDefault="00EA481B" w:rsidP="00EA481B"/>
                    <w:p w14:paraId="72C00AF0" w14:textId="081DED32" w:rsidR="00EA481B" w:rsidRPr="008C0873" w:rsidRDefault="00EA481B"/>
                  </w:txbxContent>
                </v:textbox>
                <w10:wrap type="square"/>
              </v:shape>
            </w:pict>
          </mc:Fallback>
        </mc:AlternateContent>
      </w:r>
      <w:r w:rsidR="00D45043">
        <w:rPr>
          <w:spacing w:val="-4"/>
          <w:sz w:val="24"/>
        </w:rPr>
        <w:t xml:space="preserve">      </w:t>
      </w:r>
      <w:r w:rsidR="00841910" w:rsidRPr="008C0873">
        <w:rPr>
          <w:rFonts w:ascii="Garamond" w:hAnsi="Garamond"/>
          <w:b/>
          <w:spacing w:val="-4"/>
          <w:position w:val="10"/>
          <w:sz w:val="24"/>
        </w:rPr>
        <w:t>Nationalité</w:t>
      </w:r>
      <w:r w:rsidR="00841910" w:rsidRPr="008C0873">
        <w:rPr>
          <w:rFonts w:ascii="Garamond" w:hAnsi="Garamond"/>
          <w:b/>
          <w:spacing w:val="7"/>
          <w:position w:val="10"/>
          <w:sz w:val="24"/>
        </w:rPr>
        <w:t xml:space="preserve"> </w:t>
      </w:r>
      <w:r w:rsidR="00841910" w:rsidRPr="008C0873">
        <w:rPr>
          <w:rFonts w:ascii="Garamond" w:hAnsi="Garamond"/>
          <w:b/>
          <w:spacing w:val="-4"/>
          <w:position w:val="10"/>
          <w:sz w:val="24"/>
        </w:rPr>
        <w:t>:</w:t>
      </w:r>
      <w:r w:rsidR="00841910" w:rsidRPr="008C0873">
        <w:rPr>
          <w:rFonts w:ascii="Garamond" w:hAnsi="Garamond"/>
          <w:b/>
          <w:spacing w:val="8"/>
          <w:position w:val="10"/>
          <w:sz w:val="24"/>
        </w:rPr>
        <w:t xml:space="preserve"> </w:t>
      </w:r>
      <w:r w:rsidR="00841910" w:rsidRPr="008C0873">
        <w:rPr>
          <w:rFonts w:ascii="Garamond" w:hAnsi="Garamond"/>
          <w:b/>
          <w:spacing w:val="-4"/>
          <w:position w:val="10"/>
          <w:sz w:val="24"/>
        </w:rPr>
        <w:t>Français</w:t>
      </w:r>
    </w:p>
    <w:p w14:paraId="4A56CC43" w14:textId="77777777" w:rsidR="00100088" w:rsidRPr="008C0873" w:rsidRDefault="00100088">
      <w:pPr>
        <w:rPr>
          <w:rFonts w:ascii="Garamond" w:hAnsi="Garamond"/>
          <w:b/>
          <w:position w:val="10"/>
          <w:sz w:val="24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space="720"/>
        </w:sectPr>
      </w:pPr>
    </w:p>
    <w:p w14:paraId="01999862" w14:textId="64C796C9" w:rsidR="00100088" w:rsidRPr="008C0873" w:rsidRDefault="00EA481B">
      <w:pPr>
        <w:pStyle w:val="Titre2"/>
        <w:spacing w:before="48"/>
        <w:ind w:left="496"/>
        <w:rPr>
          <w:rFonts w:ascii="Garamond" w:hAnsi="Garamond"/>
        </w:rPr>
      </w:pPr>
      <w:r w:rsidRPr="008C0873">
        <w:rPr>
          <w:rFonts w:ascii="Garamond" w:hAnsi="Garamond"/>
          <w:b w:val="0"/>
        </w:rPr>
        <w:t>X</w:t>
      </w:r>
      <w:r w:rsidRPr="008C0873">
        <w:rPr>
          <w:rFonts w:ascii="Garamond" w:hAnsi="Garamond"/>
          <w:b w:val="0"/>
        </w:rPr>
        <w:tab/>
      </w:r>
      <w:r w:rsidRPr="008C0873">
        <w:rPr>
          <w:rFonts w:ascii="Garamond" w:hAnsi="Garamond"/>
          <w:b w:val="0"/>
        </w:rPr>
        <w:tab/>
      </w:r>
      <w:r w:rsidRPr="008C0873">
        <w:rPr>
          <w:rFonts w:ascii="Garamond" w:hAnsi="Garamond"/>
          <w:b w:val="0"/>
        </w:rPr>
        <w:tab/>
      </w:r>
      <w:r w:rsidRPr="008C0873">
        <w:rPr>
          <w:rFonts w:ascii="Garamond" w:hAnsi="Garamond"/>
          <w:b w:val="0"/>
        </w:rPr>
        <w:tab/>
        <w:t xml:space="preserve">   </w:t>
      </w:r>
      <w:r w:rsidR="00841910" w:rsidRPr="008C0873">
        <w:rPr>
          <w:rFonts w:ascii="Garamond" w:hAnsi="Garamond"/>
          <w:b w:val="0"/>
        </w:rPr>
        <w:br w:type="column"/>
      </w:r>
      <w:r w:rsidR="00841910" w:rsidRPr="008C0873">
        <w:rPr>
          <w:rFonts w:ascii="Garamond" w:hAnsi="Garamond"/>
          <w:spacing w:val="-2"/>
        </w:rPr>
        <w:t>06.89.48.31.92</w:t>
      </w:r>
    </w:p>
    <w:p w14:paraId="7C779DC5" w14:textId="0C77B66F" w:rsidR="00100088" w:rsidRDefault="00841910">
      <w:pPr>
        <w:spacing w:before="33"/>
        <w:ind w:left="38"/>
        <w:rPr>
          <w:b/>
          <w:sz w:val="24"/>
        </w:rPr>
      </w:pPr>
      <w:r>
        <w:rPr>
          <w:rFonts w:ascii="Wingdings" w:hAnsi="Wingdings"/>
          <w:color w:val="365E90"/>
          <w:w w:val="205"/>
          <w:sz w:val="28"/>
        </w:rPr>
        <w:t>🖃</w:t>
      </w:r>
      <w:r>
        <w:rPr>
          <w:color w:val="365E90"/>
          <w:spacing w:val="-11"/>
          <w:w w:val="205"/>
          <w:sz w:val="28"/>
        </w:rPr>
        <w:t xml:space="preserve"> </w:t>
      </w:r>
      <w:r w:rsidRPr="008C0873">
        <w:rPr>
          <w:rFonts w:ascii="Garamond" w:hAnsi="Garamond"/>
          <w:b/>
          <w:w w:val="105"/>
          <w:sz w:val="24"/>
        </w:rPr>
        <w:t>69009</w:t>
      </w:r>
      <w:r w:rsidRPr="008C0873">
        <w:rPr>
          <w:rFonts w:ascii="Garamond" w:hAnsi="Garamond"/>
          <w:b/>
          <w:spacing w:val="-6"/>
          <w:w w:val="105"/>
          <w:sz w:val="24"/>
        </w:rPr>
        <w:t xml:space="preserve"> </w:t>
      </w:r>
      <w:r w:rsidRPr="008C0873">
        <w:rPr>
          <w:rFonts w:ascii="Garamond" w:hAnsi="Garamond"/>
          <w:b/>
          <w:spacing w:val="-4"/>
          <w:w w:val="105"/>
          <w:sz w:val="24"/>
        </w:rPr>
        <w:t>Lyon</w:t>
      </w:r>
    </w:p>
    <w:p w14:paraId="13EC9B49" w14:textId="77777777" w:rsidR="00100088" w:rsidRPr="008C0873" w:rsidRDefault="00841910">
      <w:pPr>
        <w:spacing w:before="31" w:line="275" w:lineRule="exact"/>
        <w:ind w:left="58"/>
        <w:rPr>
          <w:rFonts w:ascii="Garamond" w:hAnsi="Garamond"/>
          <w:b/>
          <w:sz w:val="24"/>
        </w:rPr>
      </w:pPr>
      <w:r>
        <w:rPr>
          <w:noProof/>
        </w:rPr>
        <w:drawing>
          <wp:inline distT="0" distB="0" distL="0" distR="0" wp14:anchorId="3BEEDCCF" wp14:editId="785E00E9">
            <wp:extent cx="174625" cy="127000"/>
            <wp:effectExtent l="0" t="0" r="0" b="635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hyperlink r:id="rId9">
        <w:r w:rsidRPr="008C0873">
          <w:rPr>
            <w:rFonts w:ascii="Garamond" w:hAnsi="Garamond"/>
            <w:b/>
            <w:color w:val="0070BF"/>
            <w:sz w:val="24"/>
            <w:u w:val="single" w:color="0070BF"/>
          </w:rPr>
          <w:t>jeanmarc.grus@outlook.com</w:t>
        </w:r>
      </w:hyperlink>
    </w:p>
    <w:p w14:paraId="770E032D" w14:textId="77777777" w:rsidR="00100088" w:rsidRPr="008C0873" w:rsidRDefault="00841910">
      <w:pPr>
        <w:spacing w:line="229" w:lineRule="exact"/>
        <w:ind w:left="67"/>
        <w:rPr>
          <w:rFonts w:ascii="Garamond" w:hAnsi="Garamond"/>
          <w:b/>
          <w:sz w:val="20"/>
        </w:rPr>
      </w:pPr>
      <w:r w:rsidRPr="008C0873">
        <w:rPr>
          <w:rFonts w:ascii="Garamond" w:hAnsi="Garamond"/>
          <w:b/>
          <w:color w:val="0000BF"/>
          <w:sz w:val="20"/>
          <w:u w:val="single" w:color="0000BF"/>
        </w:rPr>
        <w:t>Accès</w:t>
      </w:r>
      <w:r w:rsidRPr="008C0873">
        <w:rPr>
          <w:rFonts w:ascii="Garamond" w:hAnsi="Garamond"/>
          <w:b/>
          <w:color w:val="0000BF"/>
          <w:spacing w:val="-5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au</w:t>
      </w:r>
      <w:r w:rsidRPr="008C0873">
        <w:rPr>
          <w:rFonts w:ascii="Garamond" w:hAnsi="Garamond"/>
          <w:b/>
          <w:color w:val="0000BF"/>
          <w:spacing w:val="-6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portfolio</w:t>
      </w:r>
      <w:r w:rsidRPr="008C0873">
        <w:rPr>
          <w:rFonts w:ascii="Garamond" w:hAnsi="Garamond"/>
          <w:b/>
          <w:color w:val="0000BF"/>
          <w:spacing w:val="-7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(mot</w:t>
      </w:r>
      <w:r w:rsidRPr="008C0873">
        <w:rPr>
          <w:rFonts w:ascii="Garamond" w:hAnsi="Garamond"/>
          <w:b/>
          <w:color w:val="0000BF"/>
          <w:spacing w:val="-5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de</w:t>
      </w:r>
      <w:r w:rsidRPr="008C0873">
        <w:rPr>
          <w:rFonts w:ascii="Garamond" w:hAnsi="Garamond"/>
          <w:b/>
          <w:color w:val="0000BF"/>
          <w:spacing w:val="-4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passe</w:t>
      </w:r>
      <w:r w:rsidRPr="008C0873">
        <w:rPr>
          <w:rFonts w:ascii="Garamond" w:hAnsi="Garamond"/>
          <w:b/>
          <w:color w:val="0000BF"/>
          <w:spacing w:val="-6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sur</w:t>
      </w:r>
      <w:r w:rsidRPr="008C0873">
        <w:rPr>
          <w:rFonts w:ascii="Garamond" w:hAnsi="Garamond"/>
          <w:b/>
          <w:color w:val="0000BF"/>
          <w:spacing w:val="-6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pacing w:val="-2"/>
          <w:sz w:val="20"/>
          <w:u w:val="single" w:color="0000BF"/>
        </w:rPr>
        <w:t>demande)</w:t>
      </w:r>
    </w:p>
    <w:p w14:paraId="6F9CD65F" w14:textId="77777777" w:rsidR="00100088" w:rsidRDefault="00100088">
      <w:pPr>
        <w:spacing w:line="229" w:lineRule="exact"/>
        <w:rPr>
          <w:b/>
          <w:sz w:val="20"/>
        </w:rPr>
        <w:sectPr w:rsidR="00100088">
          <w:type w:val="continuous"/>
          <w:pgSz w:w="11910" w:h="16840"/>
          <w:pgMar w:top="100" w:right="0" w:bottom="0" w:left="283" w:header="720" w:footer="720" w:gutter="0"/>
          <w:cols w:num="2" w:space="720" w:equalWidth="0">
            <w:col w:w="7338" w:space="210"/>
            <w:col w:w="4079"/>
          </w:cols>
        </w:sectPr>
      </w:pPr>
    </w:p>
    <w:p w14:paraId="3D71C9FC" w14:textId="77777777" w:rsidR="00EA481B" w:rsidRDefault="00EA481B" w:rsidP="00EA481B">
      <w:pPr>
        <w:pStyle w:val="Titre1"/>
        <w:spacing w:before="56"/>
        <w:rPr>
          <w:color w:val="000000"/>
          <w:shd w:val="clear" w:color="auto" w:fill="B8CCE4"/>
        </w:rPr>
      </w:pPr>
    </w:p>
    <w:p w14:paraId="072ACD53" w14:textId="290860AD" w:rsidR="00EA481B" w:rsidRPr="008C0873" w:rsidRDefault="00EA481B" w:rsidP="00EA481B">
      <w:pPr>
        <w:pStyle w:val="Titre1"/>
        <w:spacing w:before="56"/>
        <w:ind w:left="0"/>
        <w:rPr>
          <w:rFonts w:ascii="Garamond" w:hAnsi="Garamond"/>
        </w:rPr>
      </w:pPr>
      <w:r w:rsidRPr="008C0873">
        <w:rPr>
          <w:rFonts w:ascii="Garamond" w:hAnsi="Garamond"/>
          <w:color w:val="000000"/>
          <w:shd w:val="clear" w:color="auto" w:fill="B8CCE4"/>
        </w:rPr>
        <w:t>COMPETENCES</w:t>
      </w:r>
      <w:r w:rsidRPr="008C0873">
        <w:rPr>
          <w:rFonts w:ascii="Garamond" w:hAnsi="Garamond"/>
          <w:color w:val="000000"/>
          <w:spacing w:val="21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pacing w:val="-4"/>
          <w:shd w:val="clear" w:color="auto" w:fill="B8CCE4"/>
        </w:rPr>
        <w:t>CLES</w:t>
      </w:r>
      <w:r w:rsidR="008C0873" w:rsidRPr="008C0873">
        <w:rPr>
          <w:rFonts w:ascii="Garamond" w:hAnsi="Garamond"/>
          <w:color w:val="000000"/>
          <w:spacing w:val="-4"/>
          <w:shd w:val="clear" w:color="auto" w:fill="B8CCE4"/>
        </w:rPr>
        <w:t xml:space="preserve">                                                                                             </w:t>
      </w:r>
    </w:p>
    <w:p w14:paraId="06B7B276" w14:textId="77777777" w:rsidR="008C0873" w:rsidRPr="008C0873" w:rsidRDefault="00E04856" w:rsidP="008C0873">
      <w:pPr>
        <w:spacing w:after="120" w:line="274" w:lineRule="exact"/>
        <w:ind w:left="127"/>
        <w:rPr>
          <w:rFonts w:ascii="Garamond" w:hAnsi="Garamond"/>
        </w:rPr>
      </w:pPr>
      <w:r w:rsidRPr="008C087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4B991A" wp14:editId="29F0CFC2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4030345" cy="3371850"/>
                <wp:effectExtent l="0" t="0" r="8255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345" cy="3371850"/>
                        </a:xfrm>
                        <a:prstGeom prst="rect">
                          <a:avLst/>
                        </a:prstGeom>
                        <a:solidFill>
                          <a:srgbClr val="DBE6F2"/>
                        </a:solidFill>
                      </wps:spPr>
                      <wps:txbx>
                        <w:txbxContent>
                          <w:p w14:paraId="05E8B8A4" w14:textId="05DD6305" w:rsidR="00100088" w:rsidRPr="008C0873" w:rsidRDefault="00841910">
                            <w:pPr>
                              <w:spacing w:before="68" w:line="232" w:lineRule="auto"/>
                              <w:ind w:left="148" w:right="1348"/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Gestion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 xml:space="preserve">Conformité </w:t>
                            </w:r>
                          </w:p>
                          <w:p w14:paraId="4C001A42" w14:textId="77777777" w:rsidR="00100088" w:rsidRPr="008C0873" w:rsidRDefault="00841910">
                            <w:pPr>
                              <w:pStyle w:val="Corpsdetexte"/>
                              <w:spacing w:before="26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spacing w:val="-2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Suivi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validation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dossiers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clients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complexes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(secteurs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banque et assurance),</w:t>
                            </w:r>
                          </w:p>
                          <w:p w14:paraId="3AFC3609" w14:textId="77777777" w:rsidR="00100088" w:rsidRPr="008C0873" w:rsidRDefault="00841910">
                            <w:pPr>
                              <w:pStyle w:val="Corpsdetexte"/>
                              <w:spacing w:before="28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spacing w:val="-2"/>
                                <w:w w:val="13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7"/>
                                <w:w w:val="13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Analyse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conformité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opérations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financières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selon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des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normes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strictes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(SEPA,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FATCA,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résiliations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réglementées)</w:t>
                            </w:r>
                          </w:p>
                          <w:p w14:paraId="78B1CBDC" w14:textId="3E9F9F9F" w:rsidR="00100088" w:rsidRPr="008C0873" w:rsidRDefault="00841910">
                            <w:pPr>
                              <w:pStyle w:val="Corpsdetexte"/>
                              <w:spacing w:before="24" w:line="230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w w:val="14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34"/>
                                <w:w w:val="14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Maîtrise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des procédures réglementaires (bancaires et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assurantielles)</w:t>
                            </w:r>
                          </w:p>
                          <w:p w14:paraId="57E6B9E5" w14:textId="77777777" w:rsidR="00100088" w:rsidRDefault="00841910">
                            <w:pPr>
                              <w:pStyle w:val="Corpsdetexte"/>
                              <w:spacing w:before="28" w:line="228" w:lineRule="auto"/>
                              <w:rPr>
                                <w:rFonts w:ascii="Garamond" w:hAnsi="Garamond"/>
                                <w:color w:val="000000"/>
                                <w:spacing w:val="-2"/>
                                <w:w w:val="105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Collaboration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interservices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pour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garantir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la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fluidité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des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w w:val="105"/>
                              </w:rPr>
                              <w:t>processus</w:t>
                            </w:r>
                          </w:p>
                          <w:p w14:paraId="61A7982B" w14:textId="794ECCC8" w:rsidR="006F700D" w:rsidRPr="008C0873" w:rsidRDefault="006F700D">
                            <w:pPr>
                              <w:pStyle w:val="Corpsdetexte"/>
                              <w:spacing w:before="28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="00B94FC9" w:rsidRP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>Adapta</w:t>
                            </w:r>
                            <w:r w:rsidR="00286F0A">
                              <w:rPr>
                                <w:rFonts w:ascii="Garamond" w:hAnsi="Garamond" w:cs="Segoe UI Symbol"/>
                                <w:color w:val="000000"/>
                              </w:rPr>
                              <w:t>bilité</w:t>
                            </w:r>
                            <w:r w:rsidR="00835EC1" w:rsidRP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 aux </w:t>
                            </w:r>
                            <w:r w:rsid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>logiciels</w:t>
                            </w:r>
                            <w:r w:rsidR="002B7E7A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 et à la politique</w:t>
                            </w:r>
                            <w:r w:rsid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 </w:t>
                            </w:r>
                            <w:r w:rsidR="00745872">
                              <w:rPr>
                                <w:rFonts w:ascii="Garamond" w:hAnsi="Garamond" w:cs="Segoe UI Symbol"/>
                                <w:color w:val="000000"/>
                              </w:rPr>
                              <w:t>d’ent</w:t>
                            </w:r>
                            <w:r w:rsidR="00497BE7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reprise </w:t>
                            </w:r>
                          </w:p>
                          <w:p w14:paraId="49767383" w14:textId="192C6C65" w:rsidR="00100088" w:rsidRPr="008C0873" w:rsidRDefault="00841910">
                            <w:pPr>
                              <w:spacing w:before="268"/>
                              <w:ind w:left="148"/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Relation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Client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Support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</w:p>
                          <w:p w14:paraId="603A42F4" w14:textId="77777777" w:rsidR="00100088" w:rsidRPr="008C0873" w:rsidRDefault="00841910">
                            <w:pPr>
                              <w:pStyle w:val="Corpsdetexte"/>
                              <w:spacing w:before="24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spacing w:val="-2"/>
                                <w:w w:val="12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Assistance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aux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conseillers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gestion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patrimoine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aux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équipes commerciales</w:t>
                            </w:r>
                          </w:p>
                          <w:p w14:paraId="362766BA" w14:textId="77777777" w:rsidR="00100088" w:rsidRPr="008C0873" w:rsidRDefault="00841910">
                            <w:pPr>
                              <w:pStyle w:val="Corpsdetexte"/>
                              <w:spacing w:before="14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Support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client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multicanal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(email,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téléphone,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chat)</w:t>
                            </w:r>
                          </w:p>
                          <w:p w14:paraId="209CD07A" w14:textId="77777777" w:rsidR="00100088" w:rsidRPr="008C0873" w:rsidRDefault="00841910">
                            <w:pPr>
                              <w:pStyle w:val="Corpsdetexte"/>
                              <w:spacing w:before="2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w w:val="115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9"/>
                                <w:w w:val="1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w w:val="105"/>
                              </w:rPr>
                              <w:t>Explication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w w:val="105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réglementations</w:t>
                            </w:r>
                          </w:p>
                          <w:p w14:paraId="3AF6A92B" w14:textId="77777777" w:rsidR="00100088" w:rsidRPr="008C0873" w:rsidRDefault="00841910">
                            <w:pPr>
                              <w:pStyle w:val="Corpsdetexte"/>
                              <w:spacing w:before="3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Application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procédures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en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veillant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à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leur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conformité</w:t>
                            </w:r>
                          </w:p>
                          <w:p w14:paraId="23C4B016" w14:textId="77777777" w:rsidR="00100088" w:rsidRPr="008C0873" w:rsidRDefault="00841910">
                            <w:pPr>
                              <w:pStyle w:val="Corpsdetexte"/>
                              <w:spacing w:before="2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Gestion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transformation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documents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numériques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991A" id="Textbox 8" o:spid="_x0000_s1031" type="#_x0000_t202" style="position:absolute;left:0;text-align:left;margin-left:0;margin-top:6.9pt;width:317.35pt;height:265.5pt;z-index:157306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" fillcolor="#dbe6f2" stroked="f">
                <v:textbox inset="0,0,0,0">
                  <w:txbxContent>
                    <w:p w14:paraId="05E8B8A4" w14:textId="05DD6305" w:rsidR="00100088" w:rsidRPr="008C0873" w:rsidRDefault="00841910">
                      <w:pPr>
                        <w:spacing w:before="68" w:line="232" w:lineRule="auto"/>
                        <w:ind w:left="148" w:right="1348"/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Gestion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&amp;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 xml:space="preserve">Conformité </w:t>
                      </w:r>
                    </w:p>
                    <w:p w14:paraId="4C001A42" w14:textId="77777777" w:rsidR="00100088" w:rsidRPr="008C0873" w:rsidRDefault="00841910">
                      <w:pPr>
                        <w:pStyle w:val="Corpsdetexte"/>
                        <w:spacing w:before="26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spacing w:val="-2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Suivi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validation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dossiers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clients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complexes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(secteurs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banque et assurance),</w:t>
                      </w:r>
                    </w:p>
                    <w:p w14:paraId="3AFC3609" w14:textId="77777777" w:rsidR="00100088" w:rsidRPr="008C0873" w:rsidRDefault="00841910">
                      <w:pPr>
                        <w:pStyle w:val="Corpsdetexte"/>
                        <w:spacing w:before="28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spacing w:val="-2"/>
                          <w:w w:val="13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7"/>
                          <w:w w:val="13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Analyse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conformité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opérations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financières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selon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des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normes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strictes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(SEPA,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FATCA,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résiliations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réglementées)</w:t>
                      </w:r>
                    </w:p>
                    <w:p w14:paraId="78B1CBDC" w14:textId="3E9F9F9F" w:rsidR="00100088" w:rsidRPr="008C0873" w:rsidRDefault="00841910">
                      <w:pPr>
                        <w:pStyle w:val="Corpsdetexte"/>
                        <w:spacing w:before="24" w:line="230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w w:val="14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34"/>
                          <w:w w:val="14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Maîtrise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des procédures réglementaires (bancaires et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assurantielles)</w:t>
                      </w:r>
                    </w:p>
                    <w:p w14:paraId="57E6B9E5" w14:textId="77777777" w:rsidR="00100088" w:rsidRDefault="00841910">
                      <w:pPr>
                        <w:pStyle w:val="Corpsdetexte"/>
                        <w:spacing w:before="28" w:line="228" w:lineRule="auto"/>
                        <w:rPr>
                          <w:rFonts w:ascii="Garamond" w:hAnsi="Garamond"/>
                          <w:color w:val="000000"/>
                          <w:spacing w:val="-2"/>
                          <w:w w:val="105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Collaboration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interservices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pour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garantir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la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fluidité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des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w w:val="105"/>
                        </w:rPr>
                        <w:t>processus</w:t>
                      </w:r>
                    </w:p>
                    <w:p w14:paraId="61A7982B" w14:textId="794ECCC8" w:rsidR="006F700D" w:rsidRPr="008C0873" w:rsidRDefault="006F700D">
                      <w:pPr>
                        <w:pStyle w:val="Corpsdetexte"/>
                        <w:spacing w:before="28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</w:rPr>
                        <w:t xml:space="preserve"> </w:t>
                      </w:r>
                      <w:r w:rsidR="00B94FC9" w:rsidRPr="00835EC1">
                        <w:rPr>
                          <w:rFonts w:ascii="Garamond" w:hAnsi="Garamond" w:cs="Segoe UI Symbol"/>
                          <w:color w:val="000000"/>
                        </w:rPr>
                        <w:t>Adapta</w:t>
                      </w:r>
                      <w:r w:rsidR="00286F0A">
                        <w:rPr>
                          <w:rFonts w:ascii="Garamond" w:hAnsi="Garamond" w:cs="Segoe UI Symbol"/>
                          <w:color w:val="000000"/>
                        </w:rPr>
                        <w:t>bilité</w:t>
                      </w:r>
                      <w:r w:rsidR="00835EC1" w:rsidRPr="00835EC1">
                        <w:rPr>
                          <w:rFonts w:ascii="Garamond" w:hAnsi="Garamond" w:cs="Segoe UI Symbol"/>
                          <w:color w:val="000000"/>
                        </w:rPr>
                        <w:t xml:space="preserve"> aux </w:t>
                      </w:r>
                      <w:r w:rsidR="00835EC1">
                        <w:rPr>
                          <w:rFonts w:ascii="Garamond" w:hAnsi="Garamond" w:cs="Segoe UI Symbol"/>
                          <w:color w:val="000000"/>
                        </w:rPr>
                        <w:t>logiciels</w:t>
                      </w:r>
                      <w:r w:rsidR="002B7E7A">
                        <w:rPr>
                          <w:rFonts w:ascii="Garamond" w:hAnsi="Garamond" w:cs="Segoe UI Symbol"/>
                          <w:color w:val="000000"/>
                        </w:rPr>
                        <w:t xml:space="preserve"> et à la politique</w:t>
                      </w:r>
                      <w:r w:rsidR="00835EC1">
                        <w:rPr>
                          <w:rFonts w:ascii="Garamond" w:hAnsi="Garamond" w:cs="Segoe UI Symbol"/>
                          <w:color w:val="000000"/>
                        </w:rPr>
                        <w:t xml:space="preserve"> </w:t>
                      </w:r>
                      <w:r w:rsidR="00745872">
                        <w:rPr>
                          <w:rFonts w:ascii="Garamond" w:hAnsi="Garamond" w:cs="Segoe UI Symbol"/>
                          <w:color w:val="000000"/>
                        </w:rPr>
                        <w:t>d’ent</w:t>
                      </w:r>
                      <w:r w:rsidR="00497BE7">
                        <w:rPr>
                          <w:rFonts w:ascii="Garamond" w:hAnsi="Garamond" w:cs="Segoe UI Symbol"/>
                          <w:color w:val="000000"/>
                        </w:rPr>
                        <w:t xml:space="preserve">reprise </w:t>
                      </w:r>
                    </w:p>
                    <w:p w14:paraId="49767383" w14:textId="192C6C65" w:rsidR="00100088" w:rsidRPr="008C0873" w:rsidRDefault="00841910">
                      <w:pPr>
                        <w:spacing w:before="268"/>
                        <w:ind w:left="148"/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Relation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Client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&amp;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Support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</w:p>
                    <w:p w14:paraId="603A42F4" w14:textId="77777777" w:rsidR="00100088" w:rsidRPr="008C0873" w:rsidRDefault="00841910">
                      <w:pPr>
                        <w:pStyle w:val="Corpsdetexte"/>
                        <w:spacing w:before="24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spacing w:val="-2"/>
                          <w:w w:val="12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1"/>
                          <w:w w:val="12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Assistance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aux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conseillers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en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gestion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patrimoine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aux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équipes commerciales</w:t>
                      </w:r>
                    </w:p>
                    <w:p w14:paraId="362766BA" w14:textId="77777777" w:rsidR="00100088" w:rsidRPr="008C0873" w:rsidRDefault="00841910">
                      <w:pPr>
                        <w:pStyle w:val="Corpsdetexte"/>
                        <w:spacing w:before="14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Support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client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multicanal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(email,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téléphone,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chat)</w:t>
                      </w:r>
                    </w:p>
                    <w:p w14:paraId="209CD07A" w14:textId="77777777" w:rsidR="00100088" w:rsidRPr="008C0873" w:rsidRDefault="00841910">
                      <w:pPr>
                        <w:pStyle w:val="Corpsdetexte"/>
                        <w:spacing w:before="2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w w:val="115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9"/>
                          <w:w w:val="1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w w:val="105"/>
                        </w:rPr>
                        <w:t>Explication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  <w:w w:val="10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w w:val="105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  <w:w w:val="10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réglementations</w:t>
                      </w:r>
                    </w:p>
                    <w:p w14:paraId="3AF6A92B" w14:textId="77777777" w:rsidR="00100088" w:rsidRPr="008C0873" w:rsidRDefault="00841910">
                      <w:pPr>
                        <w:pStyle w:val="Corpsdetexte"/>
                        <w:spacing w:before="3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Application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procédures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en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veillant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à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leur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conformité</w:t>
                      </w:r>
                    </w:p>
                    <w:p w14:paraId="23C4B016" w14:textId="77777777" w:rsidR="00100088" w:rsidRPr="008C0873" w:rsidRDefault="00841910">
                      <w:pPr>
                        <w:pStyle w:val="Corpsdetexte"/>
                        <w:spacing w:before="2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Gestion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transformation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documents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numériques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910" w:rsidRPr="008C0873">
        <w:rPr>
          <w:rFonts w:ascii="Garamond" w:hAnsi="Garamond"/>
        </w:rPr>
        <w:br w:type="column"/>
      </w:r>
    </w:p>
    <w:p w14:paraId="13E09E33" w14:textId="68FB2B44" w:rsidR="00100088" w:rsidRPr="008C0873" w:rsidRDefault="00841910" w:rsidP="008C0873">
      <w:pPr>
        <w:spacing w:after="120" w:line="274" w:lineRule="exact"/>
        <w:ind w:firstLine="126"/>
        <w:rPr>
          <w:rFonts w:ascii="Garamond" w:hAnsi="Garamond"/>
        </w:rPr>
      </w:pPr>
      <w:r w:rsidRPr="008C0873">
        <w:rPr>
          <w:rFonts w:ascii="Garamond" w:hAnsi="Garamond"/>
          <w:b/>
          <w:color w:val="000000"/>
          <w:spacing w:val="-2"/>
          <w:sz w:val="24"/>
          <w:shd w:val="clear" w:color="auto" w:fill="B8CCE4"/>
        </w:rPr>
        <w:t>FORMATION</w:t>
      </w:r>
    </w:p>
    <w:p w14:paraId="2B21B550" w14:textId="6D969E70" w:rsidR="00100088" w:rsidRPr="008C0873" w:rsidRDefault="00841910">
      <w:pPr>
        <w:pStyle w:val="Titre2"/>
        <w:spacing w:before="4" w:line="232" w:lineRule="auto"/>
        <w:ind w:left="237" w:hanging="111"/>
        <w:rPr>
          <w:rFonts w:ascii="Garamond" w:hAnsi="Garamond"/>
        </w:rPr>
      </w:pPr>
      <w:r w:rsidRPr="008C0873">
        <w:rPr>
          <w:rFonts w:ascii="Garamond" w:hAnsi="Garamond"/>
        </w:rPr>
        <w:t>BACHELOR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Banque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Finance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 xml:space="preserve">Assurance niveau licence : </w:t>
      </w:r>
      <w:r w:rsidRPr="008C0873">
        <w:rPr>
          <w:rFonts w:ascii="Garamond" w:hAnsi="Garamond"/>
          <w:color w:val="365E90"/>
        </w:rPr>
        <w:t xml:space="preserve">2017 </w:t>
      </w:r>
      <w:r w:rsidRPr="008C0873">
        <w:rPr>
          <w:rFonts w:ascii="Garamond" w:hAnsi="Garamond"/>
        </w:rPr>
        <w:t xml:space="preserve">- </w:t>
      </w:r>
      <w:r w:rsidRPr="008C0873">
        <w:rPr>
          <w:rFonts w:ascii="Garamond" w:hAnsi="Garamond"/>
          <w:color w:val="365E90"/>
        </w:rPr>
        <w:t>2018</w:t>
      </w:r>
    </w:p>
    <w:p w14:paraId="47358D09" w14:textId="77777777" w:rsidR="00100088" w:rsidRPr="008C0873" w:rsidRDefault="00841910">
      <w:pPr>
        <w:spacing w:before="3" w:line="235" w:lineRule="auto"/>
        <w:ind w:left="237" w:right="869" w:hanging="101"/>
        <w:rPr>
          <w:rFonts w:ascii="Garamond" w:hAnsi="Garamond"/>
          <w:sz w:val="24"/>
        </w:rPr>
      </w:pPr>
      <w:r w:rsidRPr="008C0873">
        <w:rPr>
          <w:rFonts w:ascii="Garamond" w:hAnsi="Garamond"/>
          <w:b/>
          <w:sz w:val="24"/>
        </w:rPr>
        <w:t>Université de Toulon (</w:t>
      </w:r>
      <w:proofErr w:type="spellStart"/>
      <w:r w:rsidRPr="008C0873">
        <w:rPr>
          <w:rFonts w:ascii="Garamond" w:hAnsi="Garamond"/>
          <w:b/>
          <w:sz w:val="24"/>
        </w:rPr>
        <w:t>Icadémie</w:t>
      </w:r>
      <w:proofErr w:type="spellEnd"/>
      <w:r w:rsidRPr="008C0873">
        <w:rPr>
          <w:rFonts w:ascii="Garamond" w:hAnsi="Garamond"/>
          <w:b/>
          <w:sz w:val="24"/>
        </w:rPr>
        <w:t xml:space="preserve">) </w:t>
      </w:r>
      <w:r w:rsidRPr="008C0873">
        <w:rPr>
          <w:rFonts w:ascii="Garamond" w:hAnsi="Garamond"/>
          <w:spacing w:val="-4"/>
          <w:sz w:val="24"/>
        </w:rPr>
        <w:t>Modules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validés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: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Conseil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et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gestion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 xml:space="preserve">d’un </w:t>
      </w:r>
      <w:r w:rsidRPr="008C0873">
        <w:rPr>
          <w:rFonts w:ascii="Garamond" w:hAnsi="Garamond"/>
          <w:sz w:val="24"/>
        </w:rPr>
        <w:t>portefeuille de clients professionnels, Mise en œuvre</w:t>
      </w:r>
      <w:r w:rsidRPr="008C0873">
        <w:rPr>
          <w:rFonts w:ascii="Garamond" w:hAnsi="Garamond"/>
          <w:spacing w:val="-2"/>
          <w:sz w:val="24"/>
        </w:rPr>
        <w:t xml:space="preserve"> </w:t>
      </w:r>
      <w:r w:rsidRPr="008C0873">
        <w:rPr>
          <w:rFonts w:ascii="Garamond" w:hAnsi="Garamond"/>
          <w:sz w:val="24"/>
        </w:rPr>
        <w:t>de la relation client.</w:t>
      </w:r>
    </w:p>
    <w:p w14:paraId="6C707D57" w14:textId="77777777" w:rsidR="00100088" w:rsidRPr="008C0873" w:rsidRDefault="00841910">
      <w:pPr>
        <w:pStyle w:val="Titre1"/>
        <w:spacing w:before="269" w:line="272" w:lineRule="exact"/>
        <w:rPr>
          <w:rFonts w:ascii="Garamond" w:hAnsi="Garamond"/>
        </w:rPr>
      </w:pPr>
      <w:r w:rsidRPr="008C0873">
        <w:rPr>
          <w:rFonts w:ascii="Garamond" w:hAnsi="Garamond"/>
        </w:rPr>
        <w:t>BREVET</w:t>
      </w:r>
      <w:r w:rsidRPr="008C0873">
        <w:rPr>
          <w:rFonts w:ascii="Garamond" w:hAnsi="Garamond"/>
          <w:spacing w:val="37"/>
        </w:rPr>
        <w:t xml:space="preserve"> </w:t>
      </w:r>
      <w:r w:rsidRPr="008C0873">
        <w:rPr>
          <w:rFonts w:ascii="Garamond" w:hAnsi="Garamond"/>
        </w:rPr>
        <w:t>DE</w:t>
      </w:r>
      <w:r w:rsidRPr="008C0873">
        <w:rPr>
          <w:rFonts w:ascii="Garamond" w:hAnsi="Garamond"/>
          <w:spacing w:val="33"/>
        </w:rPr>
        <w:t xml:space="preserve"> </w:t>
      </w:r>
      <w:r w:rsidRPr="008C0873">
        <w:rPr>
          <w:rFonts w:ascii="Garamond" w:hAnsi="Garamond"/>
        </w:rPr>
        <w:t>TECHNICIEN</w:t>
      </w:r>
      <w:r w:rsidRPr="008C0873">
        <w:rPr>
          <w:rFonts w:ascii="Garamond" w:hAnsi="Garamond"/>
          <w:spacing w:val="37"/>
        </w:rPr>
        <w:t xml:space="preserve"> </w:t>
      </w:r>
      <w:r w:rsidRPr="008C0873">
        <w:rPr>
          <w:rFonts w:ascii="Garamond" w:hAnsi="Garamond"/>
          <w:spacing w:val="-2"/>
        </w:rPr>
        <w:t>SUPERIEUR</w:t>
      </w:r>
    </w:p>
    <w:p w14:paraId="3285621A" w14:textId="77777777" w:rsidR="00100088" w:rsidRPr="008C0873" w:rsidRDefault="00841910">
      <w:pPr>
        <w:pStyle w:val="Titre2"/>
        <w:spacing w:line="235" w:lineRule="auto"/>
        <w:ind w:left="237" w:right="869" w:hanging="142"/>
        <w:rPr>
          <w:rFonts w:ascii="Garamond" w:hAnsi="Garamond"/>
        </w:rPr>
      </w:pPr>
      <w:r w:rsidRPr="008C0873">
        <w:rPr>
          <w:rFonts w:ascii="Garamond" w:hAnsi="Garamond"/>
        </w:rPr>
        <w:t>Banque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option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marché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des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 xml:space="preserve">particuliers validé : </w:t>
      </w:r>
      <w:r w:rsidRPr="008C0873">
        <w:rPr>
          <w:rFonts w:ascii="Garamond" w:hAnsi="Garamond"/>
          <w:color w:val="365E90"/>
        </w:rPr>
        <w:t>2010</w:t>
      </w:r>
    </w:p>
    <w:p w14:paraId="42113DB6" w14:textId="77777777" w:rsidR="00100088" w:rsidRPr="008C0873" w:rsidRDefault="00841910">
      <w:pPr>
        <w:spacing w:line="235" w:lineRule="auto"/>
        <w:ind w:left="237" w:right="537" w:hanging="111"/>
        <w:rPr>
          <w:rFonts w:ascii="Garamond" w:hAnsi="Garamond"/>
          <w:sz w:val="24"/>
        </w:rPr>
      </w:pPr>
      <w:r w:rsidRPr="008C0873">
        <w:rPr>
          <w:rFonts w:ascii="Garamond" w:hAnsi="Garamond"/>
          <w:b/>
          <w:sz w:val="24"/>
        </w:rPr>
        <w:t xml:space="preserve">Lycée Teilhard de Chardin (Saint Maur) </w:t>
      </w:r>
      <w:r w:rsidRPr="008C0873">
        <w:rPr>
          <w:rFonts w:ascii="Garamond" w:hAnsi="Garamond"/>
          <w:spacing w:val="-4"/>
          <w:sz w:val="24"/>
        </w:rPr>
        <w:t>Stage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de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deux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ans</w:t>
      </w:r>
      <w:r w:rsidRPr="008C0873">
        <w:rPr>
          <w:rFonts w:ascii="Garamond" w:hAnsi="Garamond"/>
          <w:spacing w:val="-9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au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sein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du</w:t>
      </w:r>
      <w:r w:rsidRPr="008C0873">
        <w:rPr>
          <w:rFonts w:ascii="Garamond" w:hAnsi="Garamond"/>
          <w:spacing w:val="-9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Crédit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 xml:space="preserve">Agricole </w:t>
      </w:r>
      <w:r w:rsidRPr="008C0873">
        <w:rPr>
          <w:rFonts w:ascii="Garamond" w:hAnsi="Garamond"/>
          <w:sz w:val="24"/>
        </w:rPr>
        <w:t>Ile de France.</w:t>
      </w:r>
    </w:p>
    <w:p w14:paraId="2A7946C9" w14:textId="77777777" w:rsidR="00100088" w:rsidRPr="008C0873" w:rsidRDefault="00100088">
      <w:pPr>
        <w:spacing w:line="235" w:lineRule="auto"/>
        <w:rPr>
          <w:rFonts w:ascii="Garamond" w:hAnsi="Garamond"/>
          <w:sz w:val="24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num="2" w:space="720" w:equalWidth="0">
            <w:col w:w="2688" w:space="4032"/>
            <w:col w:w="4907"/>
          </w:cols>
        </w:sectPr>
      </w:pPr>
    </w:p>
    <w:p w14:paraId="099D546E" w14:textId="77777777" w:rsidR="00100088" w:rsidRPr="008C0873" w:rsidRDefault="00100088">
      <w:pPr>
        <w:pStyle w:val="Corpsdetexte"/>
        <w:spacing w:before="145"/>
        <w:ind w:left="0"/>
        <w:rPr>
          <w:rFonts w:ascii="Garamond" w:hAnsi="Garamond"/>
          <w:sz w:val="20"/>
        </w:rPr>
      </w:pPr>
    </w:p>
    <w:p w14:paraId="73BCB768" w14:textId="77777777" w:rsidR="00100088" w:rsidRPr="008C0873" w:rsidRDefault="00100088">
      <w:pPr>
        <w:pStyle w:val="Corpsdetexte"/>
        <w:rPr>
          <w:rFonts w:ascii="Garamond" w:hAnsi="Garamond"/>
          <w:sz w:val="20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space="720"/>
        </w:sectPr>
      </w:pPr>
    </w:p>
    <w:p w14:paraId="29D4FA82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6A9B0C17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592BB767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7D27DD94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7D6C7DEF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1CF3BC6E" w14:textId="77777777" w:rsidR="00AF1A85" w:rsidRPr="008C0873" w:rsidRDefault="00AF1A85" w:rsidP="00AF1A85">
      <w:pPr>
        <w:pStyle w:val="Titre1"/>
        <w:rPr>
          <w:rFonts w:ascii="Garamond" w:hAnsi="Garamond"/>
          <w:color w:val="000000"/>
          <w:shd w:val="clear" w:color="auto" w:fill="B8CCE4"/>
        </w:rPr>
      </w:pPr>
    </w:p>
    <w:p w14:paraId="4726D71A" w14:textId="49076499" w:rsidR="00100088" w:rsidRPr="008C0873" w:rsidRDefault="00EA481B" w:rsidP="00EA481B">
      <w:pPr>
        <w:pStyle w:val="Titre1"/>
        <w:ind w:left="0"/>
        <w:rPr>
          <w:rFonts w:ascii="Garamond" w:hAnsi="Garamond"/>
        </w:rPr>
      </w:pPr>
      <w:r w:rsidRPr="008C087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C6B503" wp14:editId="35DF098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4038600" cy="4216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0" cy="4216400"/>
                        </a:xfrm>
                        <a:prstGeom prst="rect">
                          <a:avLst/>
                        </a:prstGeom>
                        <a:solidFill>
                          <a:srgbClr val="DBE6F2"/>
                        </a:solidFill>
                      </wps:spPr>
                      <wps:txbx>
                        <w:txbxContent>
                          <w:p w14:paraId="70342611" w14:textId="77777777" w:rsidR="00100088" w:rsidRPr="008C0873" w:rsidRDefault="00841910" w:rsidP="00AF1A85">
                            <w:pPr>
                              <w:pStyle w:val="Corpsdetexte"/>
                              <w:spacing w:before="100" w:beforeAutospacing="1" w:line="235" w:lineRule="auto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 xml:space="preserve">NEUROTECH-IA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(Décembre 2025) Lyon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Entreprise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traduction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financière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(français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–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anglais)</w:t>
                            </w:r>
                          </w:p>
                          <w:p w14:paraId="1BA54CE5" w14:textId="77777777" w:rsidR="00100088" w:rsidRDefault="00841910">
                            <w:pPr>
                              <w:spacing w:line="271" w:lineRule="exact"/>
                              <w:ind w:left="148"/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Prestations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: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traduction,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correction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relecture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contenus</w:t>
                            </w:r>
                          </w:p>
                          <w:p w14:paraId="0717C2BB" w14:textId="77777777" w:rsidR="00C01551" w:rsidRPr="008C0873" w:rsidRDefault="00C01551">
                            <w:pPr>
                              <w:spacing w:line="271" w:lineRule="exact"/>
                              <w:ind w:left="148"/>
                              <w:rPr>
                                <w:rFonts w:ascii="Garamond" w:hAnsi="Garamond"/>
                                <w:color w:val="000000"/>
                                <w:sz w:val="24"/>
                              </w:rPr>
                            </w:pPr>
                          </w:p>
                          <w:p w14:paraId="445B33FF" w14:textId="77777777" w:rsidR="00245458" w:rsidRDefault="00841910" w:rsidP="00C01551">
                            <w:pPr>
                              <w:pStyle w:val="Corpsdetexte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Groupama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(Mai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2024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Mai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2025)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Lyo</w:t>
                            </w:r>
                            <w:r w:rsidR="003462B2">
                              <w:rPr>
                                <w:rFonts w:ascii="Garamond" w:hAnsi="Garamond"/>
                                <w:color w:val="000000"/>
                              </w:rPr>
                              <w:t>n</w:t>
                            </w:r>
                          </w:p>
                          <w:p w14:paraId="2F83A444" w14:textId="3F29DEF5" w:rsidR="00100088" w:rsidRPr="008C0873" w:rsidRDefault="00841910" w:rsidP="00C01551">
                            <w:pPr>
                              <w:pStyle w:val="Corpsdetexte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Assurance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service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résiliations</w:t>
                            </w:r>
                          </w:p>
                          <w:p w14:paraId="660EEB1D" w14:textId="32FAE586" w:rsidR="00503E78" w:rsidRPr="00503E78" w:rsidRDefault="00841910" w:rsidP="00503E78">
                            <w:pPr>
                              <w:pStyle w:val="Corpsdetexte"/>
                              <w:spacing w:before="273" w:line="232" w:lineRule="auto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4"/>
                              </w:rPr>
                              <w:t>Astoria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4"/>
                              </w:rPr>
                              <w:t>Finance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(Juin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2023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Novembre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2023)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Paris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Back Office 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assurance vie</w:t>
                            </w:r>
                          </w:p>
                          <w:p w14:paraId="57C48BE7" w14:textId="77777777" w:rsidR="003F24C2" w:rsidRDefault="00841910" w:rsidP="003F24C2">
                            <w:pPr>
                              <w:pStyle w:val="Corpsdetexte"/>
                              <w:spacing w:before="271" w:line="235" w:lineRule="auto"/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BNP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Paribas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(Mai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2016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Juin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2016)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Val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Fontenay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département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la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vie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du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compt</w:t>
                            </w:r>
                            <w:r w:rsidR="000C446D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</w:t>
                            </w:r>
                          </w:p>
                          <w:p w14:paraId="1433B023" w14:textId="4DDDF9CA" w:rsidR="003F24C2" w:rsidRPr="003F24C2" w:rsidRDefault="00841910" w:rsidP="003F24C2">
                            <w:pPr>
                              <w:pStyle w:val="Corpsdetexte"/>
                              <w:spacing w:before="271" w:line="235" w:lineRule="auto"/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</w:pPr>
                            <w:proofErr w:type="spellStart"/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Socfim</w:t>
                            </w:r>
                            <w:proofErr w:type="spellEnd"/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(Décembre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2015 - Février 2016) Paris </w:t>
                            </w:r>
                          </w:p>
                          <w:p w14:paraId="288500AD" w14:textId="3F755B13" w:rsidR="00100088" w:rsidRPr="00593013" w:rsidRDefault="00841910" w:rsidP="003F24C2">
                            <w:pPr>
                              <w:pStyle w:val="Corpsdetexte"/>
                              <w:spacing w:line="235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Back Office 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département des flux bancaires</w:t>
                            </w:r>
                          </w:p>
                          <w:p w14:paraId="1177A905" w14:textId="77777777" w:rsidR="00100088" w:rsidRPr="008C0873" w:rsidRDefault="00841910">
                            <w:pPr>
                              <w:pStyle w:val="Corpsdetexte"/>
                              <w:spacing w:before="272" w:line="235" w:lineRule="auto"/>
                              <w:ind w:right="583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BNP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Paribas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(Janvier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2015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Juillet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2015)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Fontenay 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département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cartes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bancaires</w:t>
                            </w:r>
                          </w:p>
                          <w:p w14:paraId="2F63D51F" w14:textId="77777777" w:rsidR="002A4696" w:rsidRDefault="00841910" w:rsidP="002A4696">
                            <w:pPr>
                              <w:pStyle w:val="Corpsdetexte"/>
                              <w:spacing w:before="272" w:line="232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Société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Générale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(Novembre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2013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Mars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2014)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Fontenay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Agent Back Office Internationa</w:t>
                            </w:r>
                            <w:r w:rsidR="002A4696">
                              <w:rPr>
                                <w:rFonts w:ascii="Garamond" w:hAnsi="Garamond"/>
                                <w:color w:val="000000"/>
                              </w:rPr>
                              <w:t>l</w:t>
                            </w:r>
                          </w:p>
                          <w:p w14:paraId="78A88992" w14:textId="77777777" w:rsidR="00D8079C" w:rsidRDefault="00841910" w:rsidP="002A4696">
                            <w:pPr>
                              <w:pStyle w:val="Corpsdetexte"/>
                              <w:spacing w:before="272" w:line="232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 xml:space="preserve">BRED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(février 2011 - Décembre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2012)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Créteil </w:t>
                            </w:r>
                          </w:p>
                          <w:p w14:paraId="12F3B05D" w14:textId="1D419973" w:rsidR="00100088" w:rsidRPr="008C0873" w:rsidRDefault="00841910" w:rsidP="00D8079C">
                            <w:pPr>
                              <w:pStyle w:val="Corpsdetexte"/>
                              <w:spacing w:line="232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département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la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vie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du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compte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B503" id="Textbox 9" o:spid="_x0000_s1032" type="#_x0000_t202" style="position:absolute;margin-left:0;margin-top:19.35pt;width:318pt;height:332pt;z-index:1573017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" fillcolor="#dbe6f2" stroked="f">
                <v:textbox inset="0,0,0,0">
                  <w:txbxContent>
                    <w:p w14:paraId="70342611" w14:textId="77777777" w:rsidR="00100088" w:rsidRPr="008C0873" w:rsidRDefault="00841910" w:rsidP="00AF1A85">
                      <w:pPr>
                        <w:pStyle w:val="Corpsdetexte"/>
                        <w:spacing w:before="100" w:beforeAutospacing="1" w:line="235" w:lineRule="auto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 xml:space="preserve">NEUROTECH-IA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(Décembre 2025) Lyon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Entreprise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traduction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financière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(français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–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anglais)</w:t>
                      </w:r>
                    </w:p>
                    <w:p w14:paraId="1BA54CE5" w14:textId="77777777" w:rsidR="00100088" w:rsidRDefault="00841910">
                      <w:pPr>
                        <w:spacing w:line="271" w:lineRule="exact"/>
                        <w:ind w:left="148"/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Prestations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: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traduction,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correction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relecture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contenus</w:t>
                      </w:r>
                    </w:p>
                    <w:p w14:paraId="0717C2BB" w14:textId="77777777" w:rsidR="00C01551" w:rsidRPr="008C0873" w:rsidRDefault="00C01551">
                      <w:pPr>
                        <w:spacing w:line="271" w:lineRule="exact"/>
                        <w:ind w:left="148"/>
                        <w:rPr>
                          <w:rFonts w:ascii="Garamond" w:hAnsi="Garamond"/>
                          <w:color w:val="000000"/>
                          <w:sz w:val="24"/>
                        </w:rPr>
                      </w:pPr>
                    </w:p>
                    <w:p w14:paraId="445B33FF" w14:textId="77777777" w:rsidR="00245458" w:rsidRDefault="00841910" w:rsidP="00C01551">
                      <w:pPr>
                        <w:pStyle w:val="Corpsdetexte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Groupama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(Mai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2024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Mai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2025)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Lyo</w:t>
                      </w:r>
                      <w:r w:rsidR="003462B2">
                        <w:rPr>
                          <w:rFonts w:ascii="Garamond" w:hAnsi="Garamond"/>
                          <w:color w:val="000000"/>
                        </w:rPr>
                        <w:t>n</w:t>
                      </w:r>
                    </w:p>
                    <w:p w14:paraId="2F83A444" w14:textId="3F29DEF5" w:rsidR="00100088" w:rsidRPr="008C0873" w:rsidRDefault="00841910" w:rsidP="00C01551">
                      <w:pPr>
                        <w:pStyle w:val="Corpsdetexte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Assurance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service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résiliations</w:t>
                      </w:r>
                    </w:p>
                    <w:p w14:paraId="660EEB1D" w14:textId="32FAE586" w:rsidR="00503E78" w:rsidRPr="00503E78" w:rsidRDefault="00841910" w:rsidP="00503E78">
                      <w:pPr>
                        <w:pStyle w:val="Corpsdetexte"/>
                        <w:spacing w:before="273" w:line="232" w:lineRule="auto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4"/>
                        </w:rPr>
                        <w:t>Astoria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4"/>
                        </w:rPr>
                        <w:t>Finance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(Juin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2023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Novembre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2023)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Paris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Back Office 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assurance vie</w:t>
                      </w:r>
                    </w:p>
                    <w:p w14:paraId="57C48BE7" w14:textId="77777777" w:rsidR="003F24C2" w:rsidRDefault="00841910" w:rsidP="003F24C2">
                      <w:pPr>
                        <w:pStyle w:val="Corpsdetexte"/>
                        <w:spacing w:before="271" w:line="235" w:lineRule="auto"/>
                        <w:rPr>
                          <w:rFonts w:ascii="Garamond" w:hAnsi="Garamond"/>
                          <w:color w:val="000000"/>
                          <w:spacing w:val="-2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BNP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Paribas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(Mai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2016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Juin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2016)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Val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Fontenay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département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la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vie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du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compt</w:t>
                      </w:r>
                      <w:r w:rsidR="000C446D">
                        <w:rPr>
                          <w:rFonts w:ascii="Garamond" w:hAnsi="Garamond"/>
                          <w:color w:val="000000"/>
                          <w:spacing w:val="-2"/>
                        </w:rPr>
                        <w:t>e</w:t>
                      </w:r>
                    </w:p>
                    <w:p w14:paraId="1433B023" w14:textId="4DDDF9CA" w:rsidR="003F24C2" w:rsidRPr="003F24C2" w:rsidRDefault="00841910" w:rsidP="003F24C2">
                      <w:pPr>
                        <w:pStyle w:val="Corpsdetexte"/>
                        <w:spacing w:before="271" w:line="235" w:lineRule="auto"/>
                        <w:rPr>
                          <w:rFonts w:ascii="Garamond" w:hAnsi="Garamond"/>
                          <w:color w:val="000000"/>
                          <w:spacing w:val="-2"/>
                        </w:rPr>
                      </w:pPr>
                      <w:proofErr w:type="spellStart"/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Socfim</w:t>
                      </w:r>
                      <w:proofErr w:type="spellEnd"/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(Décembre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2015 - Février 2016) Paris </w:t>
                      </w:r>
                    </w:p>
                    <w:p w14:paraId="288500AD" w14:textId="3F755B13" w:rsidR="00100088" w:rsidRPr="00593013" w:rsidRDefault="00841910" w:rsidP="003F24C2">
                      <w:pPr>
                        <w:pStyle w:val="Corpsdetexte"/>
                        <w:spacing w:line="235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Back Office 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département des flux bancaires</w:t>
                      </w:r>
                    </w:p>
                    <w:p w14:paraId="1177A905" w14:textId="77777777" w:rsidR="00100088" w:rsidRPr="008C0873" w:rsidRDefault="00841910">
                      <w:pPr>
                        <w:pStyle w:val="Corpsdetexte"/>
                        <w:spacing w:before="272" w:line="235" w:lineRule="auto"/>
                        <w:ind w:right="583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BNP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Paribas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(Janvier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2015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Juillet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2015)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Fontenay 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département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cartes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bancaires</w:t>
                      </w:r>
                    </w:p>
                    <w:p w14:paraId="2F63D51F" w14:textId="77777777" w:rsidR="002A4696" w:rsidRDefault="00841910" w:rsidP="002A4696">
                      <w:pPr>
                        <w:pStyle w:val="Corpsdetexte"/>
                        <w:spacing w:before="272" w:line="232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Société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Générale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(Novembre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2013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Mars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2014)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Fontenay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Agent Back Office Internationa</w:t>
                      </w:r>
                      <w:r w:rsidR="002A4696">
                        <w:rPr>
                          <w:rFonts w:ascii="Garamond" w:hAnsi="Garamond"/>
                          <w:color w:val="000000"/>
                        </w:rPr>
                        <w:t>l</w:t>
                      </w:r>
                    </w:p>
                    <w:p w14:paraId="78A88992" w14:textId="77777777" w:rsidR="00D8079C" w:rsidRDefault="00841910" w:rsidP="002A4696">
                      <w:pPr>
                        <w:pStyle w:val="Corpsdetexte"/>
                        <w:spacing w:before="272" w:line="232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 xml:space="preserve">BRED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(février 2011 - Décembre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2012)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Créteil </w:t>
                      </w:r>
                    </w:p>
                    <w:p w14:paraId="12F3B05D" w14:textId="1D419973" w:rsidR="00100088" w:rsidRPr="008C0873" w:rsidRDefault="00841910" w:rsidP="00D8079C">
                      <w:pPr>
                        <w:pStyle w:val="Corpsdetexte"/>
                        <w:spacing w:line="232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département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la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vie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du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compte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A85" w:rsidRPr="008C0873">
        <w:rPr>
          <w:rFonts w:ascii="Garamond" w:hAnsi="Garamond"/>
          <w:color w:val="000000"/>
          <w:shd w:val="clear" w:color="auto" w:fill="B8CCE4"/>
        </w:rPr>
        <w:t>EXPERIENCE BANCASSURANCE</w:t>
      </w:r>
      <w:r w:rsidR="00841910" w:rsidRPr="008C0873">
        <w:rPr>
          <w:rFonts w:ascii="Garamond" w:hAnsi="Garamond"/>
        </w:rPr>
        <w:br w:type="column"/>
      </w:r>
      <w:r w:rsidRPr="008C0873">
        <w:rPr>
          <w:rFonts w:ascii="Garamond" w:hAnsi="Garamond"/>
        </w:rPr>
        <w:t xml:space="preserve"> </w:t>
      </w:r>
      <w:r w:rsidR="00841910" w:rsidRPr="008C0873">
        <w:rPr>
          <w:rFonts w:ascii="Garamond" w:hAnsi="Garamond"/>
          <w:color w:val="000000"/>
          <w:shd w:val="clear" w:color="auto" w:fill="B8CCE4"/>
        </w:rPr>
        <w:t>OUTILS</w:t>
      </w:r>
      <w:r w:rsidR="00841910" w:rsidRPr="008C0873">
        <w:rPr>
          <w:rFonts w:ascii="Garamond" w:hAnsi="Garamond"/>
          <w:color w:val="000000"/>
          <w:spacing w:val="12"/>
          <w:shd w:val="clear" w:color="auto" w:fill="B8CCE4"/>
        </w:rPr>
        <w:t xml:space="preserve"> </w:t>
      </w:r>
      <w:r w:rsidR="00841910" w:rsidRPr="008C0873">
        <w:rPr>
          <w:rFonts w:ascii="Garamond" w:hAnsi="Garamond"/>
          <w:color w:val="000000"/>
          <w:shd w:val="clear" w:color="auto" w:fill="B8CCE4"/>
        </w:rPr>
        <w:t>DE</w:t>
      </w:r>
      <w:r w:rsidR="00841910" w:rsidRPr="008C0873">
        <w:rPr>
          <w:rFonts w:ascii="Garamond" w:hAnsi="Garamond"/>
          <w:color w:val="000000"/>
          <w:spacing w:val="9"/>
          <w:shd w:val="clear" w:color="auto" w:fill="B8CCE4"/>
        </w:rPr>
        <w:t xml:space="preserve"> </w:t>
      </w:r>
      <w:r w:rsidR="00841910" w:rsidRPr="008C0873">
        <w:rPr>
          <w:rFonts w:ascii="Garamond" w:hAnsi="Garamond"/>
          <w:color w:val="000000"/>
          <w:spacing w:val="-2"/>
          <w:shd w:val="clear" w:color="auto" w:fill="B8CCE4"/>
        </w:rPr>
        <w:t>GESTION</w:t>
      </w:r>
    </w:p>
    <w:p w14:paraId="3816CC33" w14:textId="77777777" w:rsidR="00100088" w:rsidRPr="008C0873" w:rsidRDefault="00841910">
      <w:pPr>
        <w:pStyle w:val="Corpsdetexte"/>
        <w:spacing w:before="61" w:line="230" w:lineRule="auto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45"/>
          <w:sz w:val="22"/>
        </w:rPr>
        <w:t>✔</w:t>
      </w:r>
      <w:r w:rsidRPr="008C0873">
        <w:rPr>
          <w:rFonts w:ascii="Garamond" w:hAnsi="Garamond"/>
          <w:spacing w:val="-2"/>
          <w:w w:val="145"/>
          <w:sz w:val="22"/>
        </w:rPr>
        <w:t xml:space="preserve"> </w:t>
      </w:r>
      <w:r w:rsidRPr="008C0873">
        <w:rPr>
          <w:rFonts w:ascii="Garamond" w:hAnsi="Garamond"/>
        </w:rPr>
        <w:t>Microsoft</w:t>
      </w:r>
      <w:r w:rsidRPr="008C0873">
        <w:rPr>
          <w:rFonts w:ascii="Garamond" w:hAnsi="Garamond"/>
          <w:spacing w:val="36"/>
        </w:rPr>
        <w:t xml:space="preserve"> </w:t>
      </w:r>
      <w:r w:rsidRPr="008C0873">
        <w:rPr>
          <w:rFonts w:ascii="Garamond" w:hAnsi="Garamond"/>
        </w:rPr>
        <w:t>Office</w:t>
      </w:r>
      <w:r w:rsidRPr="008C0873">
        <w:rPr>
          <w:rFonts w:ascii="Garamond" w:hAnsi="Garamond"/>
          <w:spacing w:val="40"/>
        </w:rPr>
        <w:t xml:space="preserve"> </w:t>
      </w:r>
      <w:r w:rsidRPr="008C0873">
        <w:rPr>
          <w:rFonts w:ascii="Garamond" w:hAnsi="Garamond"/>
        </w:rPr>
        <w:t>(Word,</w:t>
      </w:r>
      <w:r w:rsidRPr="008C0873">
        <w:rPr>
          <w:rFonts w:ascii="Garamond" w:hAnsi="Garamond"/>
          <w:spacing w:val="38"/>
        </w:rPr>
        <w:t xml:space="preserve"> </w:t>
      </w:r>
      <w:r w:rsidRPr="008C0873">
        <w:rPr>
          <w:rFonts w:ascii="Garamond" w:hAnsi="Garamond"/>
        </w:rPr>
        <w:t>Teams,</w:t>
      </w:r>
      <w:r w:rsidRPr="008C0873">
        <w:rPr>
          <w:rFonts w:ascii="Garamond" w:hAnsi="Garamond"/>
          <w:spacing w:val="38"/>
        </w:rPr>
        <w:t xml:space="preserve"> </w:t>
      </w:r>
      <w:r w:rsidRPr="008C0873">
        <w:rPr>
          <w:rFonts w:ascii="Garamond" w:hAnsi="Garamond"/>
        </w:rPr>
        <w:t xml:space="preserve">Outlook, </w:t>
      </w:r>
      <w:proofErr w:type="spellStart"/>
      <w:r w:rsidRPr="008C0873">
        <w:rPr>
          <w:rFonts w:ascii="Garamond" w:hAnsi="Garamond"/>
        </w:rPr>
        <w:t>Copilot</w:t>
      </w:r>
      <w:proofErr w:type="spellEnd"/>
      <w:r w:rsidRPr="008C0873">
        <w:rPr>
          <w:rFonts w:ascii="Garamond" w:hAnsi="Garamond"/>
        </w:rPr>
        <w:t>), Google (Docs, Hangouts, Gmail)</w:t>
      </w:r>
    </w:p>
    <w:p w14:paraId="5DA48C81" w14:textId="77777777" w:rsidR="00100088" w:rsidRPr="008C0873" w:rsidRDefault="00841910">
      <w:pPr>
        <w:pStyle w:val="Corpsdetexte"/>
        <w:spacing w:before="54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20"/>
        </w:rPr>
        <w:t>✔</w:t>
      </w:r>
      <w:r w:rsidRPr="008C0873">
        <w:rPr>
          <w:rFonts w:ascii="Garamond" w:hAnsi="Garamond"/>
          <w:spacing w:val="-21"/>
          <w:w w:val="120"/>
        </w:rPr>
        <w:t xml:space="preserve"> </w:t>
      </w:r>
      <w:r w:rsidRPr="008C0873">
        <w:rPr>
          <w:rFonts w:ascii="Garamond" w:hAnsi="Garamond"/>
          <w:w w:val="105"/>
        </w:rPr>
        <w:t>Outils</w:t>
      </w:r>
      <w:r w:rsidRPr="008C0873">
        <w:rPr>
          <w:rFonts w:ascii="Garamond" w:hAnsi="Garamond"/>
          <w:spacing w:val="-15"/>
          <w:w w:val="105"/>
        </w:rPr>
        <w:t xml:space="preserve"> </w:t>
      </w:r>
      <w:r w:rsidRPr="008C0873">
        <w:rPr>
          <w:rFonts w:ascii="Garamond" w:hAnsi="Garamond"/>
          <w:w w:val="105"/>
        </w:rPr>
        <w:t>de</w:t>
      </w:r>
      <w:r w:rsidRPr="008C0873">
        <w:rPr>
          <w:rFonts w:ascii="Garamond" w:hAnsi="Garamond"/>
          <w:spacing w:val="-14"/>
          <w:w w:val="105"/>
        </w:rPr>
        <w:t xml:space="preserve"> </w:t>
      </w:r>
      <w:r w:rsidRPr="008C0873">
        <w:rPr>
          <w:rFonts w:ascii="Garamond" w:hAnsi="Garamond"/>
          <w:w w:val="105"/>
        </w:rPr>
        <w:t>gestion</w:t>
      </w:r>
      <w:r w:rsidRPr="008C0873">
        <w:rPr>
          <w:rFonts w:ascii="Garamond" w:hAnsi="Garamond"/>
          <w:spacing w:val="-12"/>
          <w:w w:val="105"/>
        </w:rPr>
        <w:t xml:space="preserve"> </w:t>
      </w:r>
      <w:r w:rsidRPr="008C0873">
        <w:rPr>
          <w:rFonts w:ascii="Garamond" w:hAnsi="Garamond"/>
          <w:spacing w:val="-2"/>
          <w:w w:val="105"/>
        </w:rPr>
        <w:t>bancaire</w:t>
      </w:r>
    </w:p>
    <w:p w14:paraId="0CAF11C0" w14:textId="7A3EE2AD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45"/>
        </w:rPr>
        <w:t>✔</w:t>
      </w:r>
      <w:r w:rsidRPr="008C0873">
        <w:rPr>
          <w:rFonts w:ascii="Garamond" w:hAnsi="Garamond"/>
          <w:spacing w:val="-2"/>
          <w:w w:val="120"/>
        </w:rPr>
        <w:t>Internet</w:t>
      </w:r>
    </w:p>
    <w:p w14:paraId="3348A0E8" w14:textId="77777777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15"/>
        </w:rPr>
        <w:t>✔</w:t>
      </w:r>
      <w:r w:rsidRPr="008C0873">
        <w:rPr>
          <w:rFonts w:ascii="Garamond" w:hAnsi="Garamond"/>
          <w:spacing w:val="-19"/>
          <w:w w:val="115"/>
        </w:rPr>
        <w:t xml:space="preserve"> </w:t>
      </w:r>
      <w:r w:rsidRPr="008C0873">
        <w:rPr>
          <w:rFonts w:ascii="Garamond" w:hAnsi="Garamond"/>
          <w:w w:val="105"/>
        </w:rPr>
        <w:t>Logiciels</w:t>
      </w:r>
      <w:r w:rsidRPr="008C0873">
        <w:rPr>
          <w:rFonts w:ascii="Garamond" w:hAnsi="Garamond"/>
          <w:spacing w:val="-9"/>
          <w:w w:val="105"/>
        </w:rPr>
        <w:t xml:space="preserve"> </w:t>
      </w:r>
      <w:r w:rsidRPr="008C0873">
        <w:rPr>
          <w:rFonts w:ascii="Garamond" w:hAnsi="Garamond"/>
          <w:spacing w:val="-2"/>
          <w:w w:val="105"/>
        </w:rPr>
        <w:t>d’entreprise</w:t>
      </w:r>
    </w:p>
    <w:p w14:paraId="0451B9EE" w14:textId="77777777" w:rsidR="00100088" w:rsidRPr="008C0873" w:rsidRDefault="00841910">
      <w:pPr>
        <w:pStyle w:val="Corpsdetexte"/>
        <w:spacing w:before="44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25"/>
        </w:rPr>
        <w:t>✔</w:t>
      </w:r>
      <w:r w:rsidRPr="008C0873">
        <w:rPr>
          <w:rFonts w:ascii="Garamond" w:hAnsi="Garamond"/>
          <w:spacing w:val="-21"/>
          <w:w w:val="125"/>
        </w:rPr>
        <w:t xml:space="preserve"> </w:t>
      </w:r>
      <w:r w:rsidRPr="008C0873">
        <w:rPr>
          <w:rFonts w:ascii="Garamond" w:hAnsi="Garamond"/>
          <w:w w:val="110"/>
        </w:rPr>
        <w:t>Gestion</w:t>
      </w:r>
      <w:r w:rsidRPr="008C0873">
        <w:rPr>
          <w:rFonts w:ascii="Garamond" w:hAnsi="Garamond"/>
          <w:spacing w:val="-17"/>
          <w:w w:val="110"/>
        </w:rPr>
        <w:t xml:space="preserve"> </w:t>
      </w:r>
      <w:r w:rsidRPr="008C0873">
        <w:rPr>
          <w:rFonts w:ascii="Garamond" w:hAnsi="Garamond"/>
          <w:w w:val="110"/>
        </w:rPr>
        <w:t>du</w:t>
      </w:r>
      <w:r w:rsidRPr="008C0873">
        <w:rPr>
          <w:rFonts w:ascii="Garamond" w:hAnsi="Garamond"/>
          <w:spacing w:val="-14"/>
          <w:w w:val="110"/>
        </w:rPr>
        <w:t xml:space="preserve"> </w:t>
      </w:r>
      <w:r w:rsidRPr="008C0873">
        <w:rPr>
          <w:rFonts w:ascii="Garamond" w:hAnsi="Garamond"/>
          <w:spacing w:val="-5"/>
          <w:w w:val="110"/>
        </w:rPr>
        <w:t>CRM</w:t>
      </w:r>
    </w:p>
    <w:p w14:paraId="4E56842D" w14:textId="77777777" w:rsidR="00100088" w:rsidRPr="008C0873" w:rsidRDefault="00100088">
      <w:pPr>
        <w:pStyle w:val="Corpsdetexte"/>
        <w:spacing w:before="58"/>
        <w:ind w:left="0"/>
        <w:rPr>
          <w:rFonts w:ascii="Garamond" w:hAnsi="Garamond"/>
        </w:rPr>
      </w:pPr>
    </w:p>
    <w:p w14:paraId="68198C56" w14:textId="77777777" w:rsidR="00100088" w:rsidRPr="008C0873" w:rsidRDefault="00841910">
      <w:pPr>
        <w:pStyle w:val="Titre1"/>
        <w:spacing w:before="1"/>
        <w:rPr>
          <w:rFonts w:ascii="Garamond" w:hAnsi="Garamond"/>
        </w:rPr>
      </w:pPr>
      <w:r w:rsidRPr="008C0873">
        <w:rPr>
          <w:rFonts w:ascii="Garamond" w:hAnsi="Garamond"/>
          <w:color w:val="000000"/>
          <w:spacing w:val="-2"/>
          <w:shd w:val="clear" w:color="auto" w:fill="B8CCE4"/>
        </w:rPr>
        <w:t>LANGUES</w:t>
      </w:r>
    </w:p>
    <w:p w14:paraId="37299EDA" w14:textId="100CBE73" w:rsidR="00100088" w:rsidRPr="008C0873" w:rsidRDefault="00841910">
      <w:pPr>
        <w:pStyle w:val="Corpsdetexte"/>
        <w:spacing w:before="51"/>
        <w:ind w:left="96"/>
        <w:jc w:val="both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25"/>
          <w:sz w:val="22"/>
        </w:rPr>
        <w:t>✔</w:t>
      </w:r>
      <w:r w:rsidRPr="008C0873">
        <w:rPr>
          <w:rFonts w:ascii="Garamond" w:hAnsi="Garamond"/>
          <w:spacing w:val="-27"/>
          <w:w w:val="125"/>
          <w:sz w:val="22"/>
        </w:rPr>
        <w:t xml:space="preserve"> </w:t>
      </w:r>
      <w:r w:rsidRPr="008C0873">
        <w:rPr>
          <w:rFonts w:ascii="Garamond" w:hAnsi="Garamond"/>
          <w:spacing w:val="-2"/>
        </w:rPr>
        <w:t>Anglais</w:t>
      </w:r>
      <w:r w:rsidRPr="008C0873">
        <w:rPr>
          <w:rFonts w:ascii="Garamond" w:hAnsi="Garamond"/>
        </w:rPr>
        <w:t xml:space="preserve"> </w:t>
      </w:r>
      <w:r w:rsidRPr="008C0873">
        <w:rPr>
          <w:rFonts w:ascii="Garamond" w:hAnsi="Garamond"/>
          <w:spacing w:val="-2"/>
        </w:rPr>
        <w:t>(</w:t>
      </w:r>
      <w:r w:rsidR="00AA3905" w:rsidRPr="008C0873">
        <w:rPr>
          <w:rFonts w:ascii="Garamond" w:hAnsi="Garamond"/>
          <w:spacing w:val="-2"/>
        </w:rPr>
        <w:t>certifié</w:t>
      </w:r>
      <w:r w:rsidRPr="008C0873">
        <w:rPr>
          <w:rFonts w:ascii="Garamond" w:hAnsi="Garamond"/>
          <w:spacing w:val="-1"/>
        </w:rPr>
        <w:t xml:space="preserve"> </w:t>
      </w:r>
      <w:r w:rsidRPr="008C0873">
        <w:rPr>
          <w:rFonts w:ascii="Garamond" w:hAnsi="Garamond"/>
          <w:spacing w:val="-5"/>
        </w:rPr>
        <w:t>B2)</w:t>
      </w:r>
    </w:p>
    <w:p w14:paraId="52BFE258" w14:textId="77777777" w:rsidR="00100088" w:rsidRPr="008C0873" w:rsidRDefault="00841910">
      <w:pPr>
        <w:pStyle w:val="Corpsdetexte"/>
        <w:spacing w:before="35" w:line="235" w:lineRule="auto"/>
        <w:ind w:left="96" w:right="344"/>
        <w:jc w:val="both"/>
        <w:rPr>
          <w:rFonts w:ascii="Garamond" w:hAnsi="Garamond"/>
        </w:rPr>
      </w:pPr>
      <w:r w:rsidRPr="008C0873">
        <w:rPr>
          <w:rFonts w:ascii="Garamond" w:hAnsi="Garamond"/>
          <w:spacing w:val="-6"/>
        </w:rPr>
        <w:t>Séjour</w:t>
      </w:r>
      <w:r w:rsidRPr="008C0873">
        <w:rPr>
          <w:rFonts w:ascii="Garamond" w:hAnsi="Garamond"/>
          <w:spacing w:val="-9"/>
        </w:rPr>
        <w:t xml:space="preserve"> </w:t>
      </w:r>
      <w:r w:rsidRPr="008C0873">
        <w:rPr>
          <w:rFonts w:ascii="Garamond" w:hAnsi="Garamond"/>
          <w:spacing w:val="-6"/>
        </w:rPr>
        <w:t>linguistique</w:t>
      </w:r>
      <w:r w:rsidRPr="008C0873">
        <w:rPr>
          <w:rFonts w:ascii="Garamond" w:hAnsi="Garamond"/>
          <w:spacing w:val="-9"/>
        </w:rPr>
        <w:t xml:space="preserve"> </w:t>
      </w:r>
      <w:r w:rsidRPr="008C0873">
        <w:rPr>
          <w:rFonts w:ascii="Garamond" w:hAnsi="Garamond"/>
          <w:spacing w:val="-6"/>
        </w:rPr>
        <w:t>de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6"/>
        </w:rPr>
        <w:t>Janvier</w:t>
      </w:r>
      <w:r w:rsidRPr="008C0873">
        <w:rPr>
          <w:rFonts w:ascii="Garamond" w:hAnsi="Garamond"/>
          <w:spacing w:val="-8"/>
        </w:rPr>
        <w:t xml:space="preserve"> </w:t>
      </w:r>
      <w:r w:rsidRPr="008C0873">
        <w:rPr>
          <w:rFonts w:ascii="Garamond" w:hAnsi="Garamond"/>
          <w:spacing w:val="-6"/>
        </w:rPr>
        <w:t>2013</w:t>
      </w:r>
      <w:r w:rsidRPr="008C0873">
        <w:rPr>
          <w:rFonts w:ascii="Garamond" w:hAnsi="Garamond"/>
          <w:spacing w:val="-8"/>
        </w:rPr>
        <w:t xml:space="preserve"> </w:t>
      </w:r>
      <w:r w:rsidRPr="008C0873">
        <w:rPr>
          <w:rFonts w:ascii="Garamond" w:hAnsi="Garamond"/>
          <w:spacing w:val="-6"/>
        </w:rPr>
        <w:t>à</w:t>
      </w:r>
      <w:r w:rsidRPr="008C0873">
        <w:rPr>
          <w:rFonts w:ascii="Garamond" w:hAnsi="Garamond"/>
          <w:spacing w:val="-8"/>
        </w:rPr>
        <w:t xml:space="preserve"> </w:t>
      </w:r>
      <w:r w:rsidRPr="008C0873">
        <w:rPr>
          <w:rFonts w:ascii="Garamond" w:hAnsi="Garamond"/>
          <w:spacing w:val="-6"/>
        </w:rPr>
        <w:t>Mars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6"/>
        </w:rPr>
        <w:t xml:space="preserve">2013 </w:t>
      </w:r>
      <w:r w:rsidRPr="008C0873">
        <w:rPr>
          <w:rFonts w:ascii="Garamond" w:hAnsi="Garamond"/>
        </w:rPr>
        <w:t>en Irlande (Galway),</w:t>
      </w:r>
    </w:p>
    <w:p w14:paraId="265B18F2" w14:textId="77777777" w:rsidR="00100088" w:rsidRPr="008C0873" w:rsidRDefault="00841910">
      <w:pPr>
        <w:spacing w:before="35" w:line="252" w:lineRule="auto"/>
        <w:ind w:left="96" w:right="1087"/>
        <w:jc w:val="both"/>
        <w:rPr>
          <w:rFonts w:ascii="Garamond" w:hAnsi="Garamond"/>
          <w:b/>
          <w:sz w:val="24"/>
        </w:rPr>
      </w:pPr>
      <w:r w:rsidRPr="008C0873">
        <w:rPr>
          <w:rFonts w:ascii="Garamond" w:hAnsi="Garamond"/>
          <w:spacing w:val="-2"/>
          <w:sz w:val="24"/>
        </w:rPr>
        <w:t>Préparation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et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obtention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du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Cambridge Advanced</w:t>
      </w:r>
      <w:r w:rsidRPr="008C0873">
        <w:rPr>
          <w:rFonts w:ascii="Garamond" w:hAnsi="Garamond"/>
          <w:spacing w:val="-13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English</w:t>
      </w:r>
      <w:r w:rsidRPr="008C0873">
        <w:rPr>
          <w:rFonts w:ascii="Garamond" w:hAnsi="Garamond"/>
          <w:spacing w:val="-13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à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Glasgow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 xml:space="preserve">(Ecosse) </w:t>
      </w:r>
      <w:r w:rsidRPr="008C0873">
        <w:rPr>
          <w:rFonts w:ascii="Garamond" w:hAnsi="Garamond"/>
          <w:b/>
          <w:sz w:val="24"/>
        </w:rPr>
        <w:t>Score : 165 (décembre 2016)</w:t>
      </w:r>
    </w:p>
    <w:p w14:paraId="0FD8C0A0" w14:textId="77777777" w:rsidR="00100088" w:rsidRPr="008C0873" w:rsidRDefault="00100088">
      <w:pPr>
        <w:pStyle w:val="Corpsdetexte"/>
        <w:spacing w:before="55"/>
        <w:ind w:left="0"/>
        <w:rPr>
          <w:rFonts w:ascii="Garamond" w:hAnsi="Garamond"/>
          <w:b/>
        </w:rPr>
      </w:pPr>
    </w:p>
    <w:p w14:paraId="09628342" w14:textId="77777777" w:rsidR="00100088" w:rsidRPr="008C0873" w:rsidRDefault="00841910">
      <w:pPr>
        <w:pStyle w:val="Titre1"/>
        <w:rPr>
          <w:rFonts w:ascii="Garamond" w:hAnsi="Garamond"/>
        </w:rPr>
      </w:pPr>
      <w:r w:rsidRPr="008C0873">
        <w:rPr>
          <w:rFonts w:ascii="Garamond" w:hAnsi="Garamond"/>
          <w:color w:val="000000"/>
          <w:spacing w:val="-2"/>
          <w:shd w:val="clear" w:color="auto" w:fill="B8CCE4"/>
        </w:rPr>
        <w:t>PERSONNALITE</w:t>
      </w:r>
    </w:p>
    <w:p w14:paraId="2352393E" w14:textId="77777777" w:rsidR="00100088" w:rsidRPr="008C0873" w:rsidRDefault="00841910">
      <w:pPr>
        <w:pStyle w:val="Corpsdetexte"/>
        <w:spacing w:before="51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05"/>
          <w:sz w:val="22"/>
        </w:rPr>
        <w:t>✔</w:t>
      </w:r>
      <w:r w:rsidRPr="008C0873">
        <w:rPr>
          <w:rFonts w:ascii="Garamond" w:hAnsi="Garamond"/>
          <w:spacing w:val="-2"/>
          <w:w w:val="105"/>
        </w:rPr>
        <w:t>Indépendant</w:t>
      </w:r>
    </w:p>
    <w:p w14:paraId="246AD731" w14:textId="77777777" w:rsidR="00100088" w:rsidRPr="008C0873" w:rsidRDefault="00841910">
      <w:pPr>
        <w:pStyle w:val="Corpsdetexte"/>
        <w:spacing w:before="49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05"/>
        </w:rPr>
        <w:t>✔</w:t>
      </w:r>
      <w:r w:rsidRPr="008C0873">
        <w:rPr>
          <w:rFonts w:ascii="Garamond" w:hAnsi="Garamond"/>
          <w:spacing w:val="-2"/>
          <w:w w:val="105"/>
        </w:rPr>
        <w:t>Engagé</w:t>
      </w:r>
    </w:p>
    <w:p w14:paraId="31CE3A35" w14:textId="77777777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05"/>
        </w:rPr>
        <w:t>✔</w:t>
      </w:r>
      <w:r w:rsidRPr="008C0873">
        <w:rPr>
          <w:rFonts w:ascii="Garamond" w:hAnsi="Garamond"/>
          <w:spacing w:val="-2"/>
          <w:w w:val="105"/>
        </w:rPr>
        <w:t>Persévérant</w:t>
      </w:r>
    </w:p>
    <w:p w14:paraId="4F9BE110" w14:textId="77777777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</w:rPr>
        <w:t>✔</w:t>
      </w:r>
      <w:r w:rsidRPr="008C0873">
        <w:rPr>
          <w:rFonts w:ascii="Garamond" w:hAnsi="Garamond"/>
        </w:rPr>
        <w:t>Apaisé</w:t>
      </w:r>
      <w:r w:rsidRPr="008C0873">
        <w:rPr>
          <w:rFonts w:ascii="Garamond" w:hAnsi="Garamond"/>
          <w:spacing w:val="29"/>
        </w:rPr>
        <w:t xml:space="preserve"> </w:t>
      </w:r>
      <w:r w:rsidRPr="008C0873">
        <w:rPr>
          <w:rFonts w:ascii="Garamond" w:hAnsi="Garamond"/>
        </w:rPr>
        <w:t>mais</w:t>
      </w:r>
      <w:r w:rsidRPr="008C0873">
        <w:rPr>
          <w:rFonts w:ascii="Garamond" w:hAnsi="Garamond"/>
          <w:spacing w:val="32"/>
        </w:rPr>
        <w:t xml:space="preserve"> </w:t>
      </w:r>
      <w:r w:rsidRPr="008C0873">
        <w:rPr>
          <w:rFonts w:ascii="Garamond" w:hAnsi="Garamond"/>
          <w:spacing w:val="-2"/>
        </w:rPr>
        <w:t>communicatif</w:t>
      </w:r>
    </w:p>
    <w:p w14:paraId="2A160C8A" w14:textId="77777777" w:rsidR="00100088" w:rsidRPr="008C0873" w:rsidRDefault="00100088">
      <w:pPr>
        <w:pStyle w:val="Corpsdetexte"/>
        <w:rPr>
          <w:rFonts w:ascii="Garamond" w:hAnsi="Garamond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num="2" w:space="720" w:equalWidth="0">
            <w:col w:w="6100" w:space="680"/>
            <w:col w:w="4847"/>
          </w:cols>
        </w:sectPr>
      </w:pPr>
    </w:p>
    <w:p w14:paraId="2AEBC8ED" w14:textId="77777777" w:rsidR="00100088" w:rsidRPr="008C0873" w:rsidRDefault="00100088">
      <w:pPr>
        <w:pStyle w:val="Corpsdetexte"/>
        <w:spacing w:before="59"/>
        <w:ind w:left="0"/>
        <w:rPr>
          <w:rFonts w:ascii="Garamond" w:hAnsi="Garamond"/>
        </w:rPr>
      </w:pPr>
    </w:p>
    <w:p w14:paraId="3287E7D1" w14:textId="3A604EF0" w:rsidR="00100088" w:rsidRPr="008C0873" w:rsidRDefault="00841910">
      <w:pPr>
        <w:pStyle w:val="Titre1"/>
        <w:ind w:left="6876"/>
        <w:rPr>
          <w:rFonts w:ascii="Garamond" w:hAnsi="Garamond"/>
        </w:rPr>
      </w:pPr>
      <w:r w:rsidRPr="008C0873">
        <w:rPr>
          <w:rFonts w:ascii="Garamond" w:hAnsi="Garamond"/>
          <w:color w:val="000000"/>
          <w:shd w:val="clear" w:color="auto" w:fill="B8CCE4"/>
        </w:rPr>
        <w:t>CERTIFICAT</w:t>
      </w:r>
      <w:r w:rsidRPr="008C0873">
        <w:rPr>
          <w:rFonts w:ascii="Garamond" w:hAnsi="Garamond"/>
          <w:color w:val="000000"/>
          <w:spacing w:val="7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hd w:val="clear" w:color="auto" w:fill="B8CCE4"/>
        </w:rPr>
        <w:t>ET</w:t>
      </w:r>
      <w:r w:rsidRPr="008C0873">
        <w:rPr>
          <w:rFonts w:ascii="Garamond" w:hAnsi="Garamond"/>
          <w:color w:val="000000"/>
          <w:spacing w:val="2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hd w:val="clear" w:color="auto" w:fill="B8CCE4"/>
        </w:rPr>
        <w:t>CENTRE</w:t>
      </w:r>
      <w:r w:rsidRPr="008C0873">
        <w:rPr>
          <w:rFonts w:ascii="Garamond" w:hAnsi="Garamond"/>
          <w:color w:val="000000"/>
          <w:spacing w:val="8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pacing w:val="-2"/>
          <w:shd w:val="clear" w:color="auto" w:fill="B8CCE4"/>
        </w:rPr>
        <w:t>D’INTERETS</w:t>
      </w:r>
    </w:p>
    <w:p w14:paraId="22D50DDA" w14:textId="77777777" w:rsidR="00100088" w:rsidRPr="008C0873" w:rsidRDefault="00841910">
      <w:pPr>
        <w:pStyle w:val="Corpsdetexte"/>
        <w:spacing w:before="51"/>
        <w:ind w:left="687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6"/>
          <w:sz w:val="22"/>
        </w:rPr>
        <w:t>✔</w:t>
      </w:r>
      <w:r w:rsidRPr="008C0873">
        <w:rPr>
          <w:rFonts w:ascii="Garamond" w:hAnsi="Garamond"/>
          <w:spacing w:val="6"/>
        </w:rPr>
        <w:t>Permis</w:t>
      </w:r>
      <w:r w:rsidRPr="008C0873">
        <w:rPr>
          <w:rFonts w:ascii="Garamond" w:hAnsi="Garamond"/>
          <w:spacing w:val="58"/>
        </w:rPr>
        <w:t xml:space="preserve"> </w:t>
      </w:r>
      <w:r w:rsidRPr="008C0873">
        <w:rPr>
          <w:rFonts w:ascii="Garamond" w:hAnsi="Garamond"/>
          <w:spacing w:val="-10"/>
        </w:rPr>
        <w:t>B</w:t>
      </w:r>
    </w:p>
    <w:p w14:paraId="62811E43" w14:textId="77777777" w:rsidR="00100088" w:rsidRPr="008C0873" w:rsidRDefault="00841910">
      <w:pPr>
        <w:pStyle w:val="Corpsdetexte"/>
        <w:spacing w:before="49"/>
        <w:ind w:left="687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8"/>
        </w:rPr>
        <w:t>✔</w:t>
      </w:r>
      <w:r w:rsidRPr="008C0873">
        <w:rPr>
          <w:rFonts w:ascii="Garamond" w:hAnsi="Garamond"/>
          <w:spacing w:val="8"/>
        </w:rPr>
        <w:t>Intérêts</w:t>
      </w:r>
      <w:r w:rsidRPr="008C0873">
        <w:rPr>
          <w:rFonts w:ascii="Garamond" w:hAnsi="Garamond"/>
          <w:spacing w:val="53"/>
        </w:rPr>
        <w:t xml:space="preserve"> </w:t>
      </w:r>
      <w:r w:rsidRPr="008C0873">
        <w:rPr>
          <w:rFonts w:ascii="Garamond" w:hAnsi="Garamond"/>
          <w:spacing w:val="-10"/>
        </w:rPr>
        <w:t>:</w:t>
      </w:r>
    </w:p>
    <w:p w14:paraId="0E72E7C7" w14:textId="77777777" w:rsidR="00100088" w:rsidRPr="008C0873" w:rsidRDefault="00841910">
      <w:pPr>
        <w:pStyle w:val="Corpsdetexte"/>
        <w:spacing w:before="32" w:line="232" w:lineRule="auto"/>
        <w:ind w:left="6936"/>
        <w:rPr>
          <w:rFonts w:ascii="Garamond" w:hAnsi="Garamond"/>
        </w:rPr>
      </w:pPr>
      <w:r w:rsidRPr="008C0873">
        <w:rPr>
          <w:rFonts w:ascii="Garamond" w:hAnsi="Garamond"/>
          <w:spacing w:val="-4"/>
        </w:rPr>
        <w:t>sport</w:t>
      </w:r>
      <w:r w:rsidRPr="008C0873">
        <w:rPr>
          <w:rFonts w:ascii="Garamond" w:hAnsi="Garamond"/>
          <w:spacing w:val="-9"/>
        </w:rPr>
        <w:t xml:space="preserve"> </w:t>
      </w:r>
      <w:r w:rsidRPr="008C0873">
        <w:rPr>
          <w:rFonts w:ascii="Garamond" w:hAnsi="Garamond"/>
          <w:spacing w:val="-4"/>
        </w:rPr>
        <w:t>(football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4"/>
        </w:rPr>
        <w:t>et</w:t>
      </w:r>
      <w:r w:rsidRPr="008C0873">
        <w:rPr>
          <w:rFonts w:ascii="Garamond" w:hAnsi="Garamond"/>
          <w:spacing w:val="-5"/>
        </w:rPr>
        <w:t xml:space="preserve"> </w:t>
      </w:r>
      <w:r w:rsidRPr="008C0873">
        <w:rPr>
          <w:rFonts w:ascii="Garamond" w:hAnsi="Garamond"/>
          <w:spacing w:val="-4"/>
        </w:rPr>
        <w:t>rugby),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4"/>
        </w:rPr>
        <w:t>musique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4"/>
        </w:rPr>
        <w:t xml:space="preserve">(rock </w:t>
      </w:r>
      <w:r w:rsidRPr="008C0873">
        <w:rPr>
          <w:rFonts w:ascii="Garamond" w:hAnsi="Garamond"/>
        </w:rPr>
        <w:t>britannique), psychologie</w:t>
      </w:r>
    </w:p>
    <w:sectPr w:rsidR="00100088" w:rsidRPr="008C0873">
      <w:type w:val="continuous"/>
      <w:pgSz w:w="11910" w:h="16840"/>
      <w:pgMar w:top="100" w:right="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41DDE"/>
    <w:multiLevelType w:val="hybridMultilevel"/>
    <w:tmpl w:val="0E6C8A5C"/>
    <w:lvl w:ilvl="0" w:tplc="040C000F">
      <w:start w:val="1"/>
      <w:numFmt w:val="decimal"/>
      <w:lvlText w:val="%1."/>
      <w:lvlJc w:val="left"/>
      <w:pPr>
        <w:ind w:left="868" w:hanging="360"/>
      </w:pPr>
    </w:lvl>
    <w:lvl w:ilvl="1" w:tplc="040C0019" w:tentative="1">
      <w:start w:val="1"/>
      <w:numFmt w:val="lowerLetter"/>
      <w:lvlText w:val="%2."/>
      <w:lvlJc w:val="left"/>
      <w:pPr>
        <w:ind w:left="1588" w:hanging="360"/>
      </w:pPr>
    </w:lvl>
    <w:lvl w:ilvl="2" w:tplc="040C001B" w:tentative="1">
      <w:start w:val="1"/>
      <w:numFmt w:val="lowerRoman"/>
      <w:lvlText w:val="%3."/>
      <w:lvlJc w:val="right"/>
      <w:pPr>
        <w:ind w:left="2308" w:hanging="180"/>
      </w:pPr>
    </w:lvl>
    <w:lvl w:ilvl="3" w:tplc="040C000F" w:tentative="1">
      <w:start w:val="1"/>
      <w:numFmt w:val="decimal"/>
      <w:lvlText w:val="%4."/>
      <w:lvlJc w:val="left"/>
      <w:pPr>
        <w:ind w:left="3028" w:hanging="360"/>
      </w:pPr>
    </w:lvl>
    <w:lvl w:ilvl="4" w:tplc="040C0019" w:tentative="1">
      <w:start w:val="1"/>
      <w:numFmt w:val="lowerLetter"/>
      <w:lvlText w:val="%5."/>
      <w:lvlJc w:val="left"/>
      <w:pPr>
        <w:ind w:left="3748" w:hanging="360"/>
      </w:pPr>
    </w:lvl>
    <w:lvl w:ilvl="5" w:tplc="040C001B" w:tentative="1">
      <w:start w:val="1"/>
      <w:numFmt w:val="lowerRoman"/>
      <w:lvlText w:val="%6."/>
      <w:lvlJc w:val="right"/>
      <w:pPr>
        <w:ind w:left="4468" w:hanging="180"/>
      </w:pPr>
    </w:lvl>
    <w:lvl w:ilvl="6" w:tplc="040C000F" w:tentative="1">
      <w:start w:val="1"/>
      <w:numFmt w:val="decimal"/>
      <w:lvlText w:val="%7."/>
      <w:lvlJc w:val="left"/>
      <w:pPr>
        <w:ind w:left="5188" w:hanging="360"/>
      </w:pPr>
    </w:lvl>
    <w:lvl w:ilvl="7" w:tplc="040C0019" w:tentative="1">
      <w:start w:val="1"/>
      <w:numFmt w:val="lowerLetter"/>
      <w:lvlText w:val="%8."/>
      <w:lvlJc w:val="left"/>
      <w:pPr>
        <w:ind w:left="5908" w:hanging="360"/>
      </w:pPr>
    </w:lvl>
    <w:lvl w:ilvl="8" w:tplc="040C001B" w:tentative="1">
      <w:start w:val="1"/>
      <w:numFmt w:val="lowerRoman"/>
      <w:lvlText w:val="%9."/>
      <w:lvlJc w:val="right"/>
      <w:pPr>
        <w:ind w:left="6628" w:hanging="180"/>
      </w:pPr>
    </w:lvl>
  </w:abstractNum>
  <w:num w:numId="1" w16cid:durableId="139823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8"/>
    <w:rsid w:val="000734EE"/>
    <w:rsid w:val="00077229"/>
    <w:rsid w:val="00092132"/>
    <w:rsid w:val="0009373A"/>
    <w:rsid w:val="000C446D"/>
    <w:rsid w:val="000C63C5"/>
    <w:rsid w:val="00100088"/>
    <w:rsid w:val="00245458"/>
    <w:rsid w:val="002866EE"/>
    <w:rsid w:val="00286F0A"/>
    <w:rsid w:val="002A4696"/>
    <w:rsid w:val="002B7E7A"/>
    <w:rsid w:val="003462B2"/>
    <w:rsid w:val="003F24C2"/>
    <w:rsid w:val="00405816"/>
    <w:rsid w:val="00416E71"/>
    <w:rsid w:val="00451D4C"/>
    <w:rsid w:val="00497BE7"/>
    <w:rsid w:val="004A4E24"/>
    <w:rsid w:val="00503E78"/>
    <w:rsid w:val="00593013"/>
    <w:rsid w:val="005E5854"/>
    <w:rsid w:val="00615576"/>
    <w:rsid w:val="006A4F29"/>
    <w:rsid w:val="006F700D"/>
    <w:rsid w:val="00745872"/>
    <w:rsid w:val="00835EC1"/>
    <w:rsid w:val="00841910"/>
    <w:rsid w:val="008C0873"/>
    <w:rsid w:val="008E2584"/>
    <w:rsid w:val="008E7CAB"/>
    <w:rsid w:val="00954C67"/>
    <w:rsid w:val="00AA3905"/>
    <w:rsid w:val="00AB303F"/>
    <w:rsid w:val="00AF1A85"/>
    <w:rsid w:val="00B05D35"/>
    <w:rsid w:val="00B16130"/>
    <w:rsid w:val="00B94FC9"/>
    <w:rsid w:val="00C01551"/>
    <w:rsid w:val="00C17420"/>
    <w:rsid w:val="00CE153E"/>
    <w:rsid w:val="00D2234E"/>
    <w:rsid w:val="00D24F12"/>
    <w:rsid w:val="00D45043"/>
    <w:rsid w:val="00D55164"/>
    <w:rsid w:val="00D6553F"/>
    <w:rsid w:val="00D71E32"/>
    <w:rsid w:val="00D8079C"/>
    <w:rsid w:val="00DC40DE"/>
    <w:rsid w:val="00E04856"/>
    <w:rsid w:val="00EA481B"/>
    <w:rsid w:val="00EE7BE3"/>
    <w:rsid w:val="00F00B06"/>
    <w:rsid w:val="00F21595"/>
    <w:rsid w:val="00F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3245"/>
  <w15:docId w15:val="{7CBE7A00-CAE1-418F-87B3-E00396D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9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4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8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5"/>
      <w:ind w:left="450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anmarc.gru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8BAE-E6C9-4E41-9BC9-37F59A0B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Gestionnaire back office.docx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Gestionnaire back office.docx</dc:title>
  <dc:creator>Jean-Marc GRUSZKA</dc:creator>
  <cp:lastModifiedBy>Jean-Marc GRUSZKA</cp:lastModifiedBy>
  <cp:revision>31</cp:revision>
  <dcterms:created xsi:type="dcterms:W3CDTF">2025-12-18T16:32:00Z</dcterms:created>
  <dcterms:modified xsi:type="dcterms:W3CDTF">2025-12-18T22:30:00Z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</Properties>
</file>