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12EC4" w14:textId="66FB3DEA" w:rsidR="00100088" w:rsidRDefault="00841910">
      <w:pPr>
        <w:pStyle w:val="Titr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932854C" wp14:editId="34D496D0">
            <wp:simplePos x="0" y="0"/>
            <wp:positionH relativeFrom="page">
              <wp:posOffset>203200</wp:posOffset>
            </wp:positionH>
            <wp:positionV relativeFrom="paragraph">
              <wp:posOffset>171450</wp:posOffset>
            </wp:positionV>
            <wp:extent cx="1560195" cy="1682750"/>
            <wp:effectExtent l="0" t="0" r="190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579" cy="1683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2F08DE98" wp14:editId="769C8F76">
            <wp:simplePos x="0" y="0"/>
            <wp:positionH relativeFrom="page">
              <wp:posOffset>5016246</wp:posOffset>
            </wp:positionH>
            <wp:positionV relativeFrom="paragraph">
              <wp:posOffset>1174749</wp:posOffset>
            </wp:positionV>
            <wp:extent cx="187325" cy="1841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C"/>
          <w:spacing w:val="-8"/>
        </w:rPr>
        <w:t>JEAN-MARC</w:t>
      </w:r>
      <w:r>
        <w:rPr>
          <w:color w:val="1F497C"/>
          <w:spacing w:val="-5"/>
        </w:rPr>
        <w:t xml:space="preserve"> </w:t>
      </w:r>
      <w:r>
        <w:rPr>
          <w:color w:val="1F497C"/>
          <w:spacing w:val="-8"/>
        </w:rPr>
        <w:t>GRUSZKA</w:t>
      </w:r>
    </w:p>
    <w:p w14:paraId="678C1388" w14:textId="192C0E49" w:rsidR="00100088" w:rsidRDefault="00841910">
      <w:pPr>
        <w:pStyle w:val="Corpsdetexte"/>
        <w:spacing w:before="107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92825A2" wp14:editId="32A00986">
                <wp:simplePos x="0" y="0"/>
                <wp:positionH relativeFrom="page">
                  <wp:posOffset>2180844</wp:posOffset>
                </wp:positionH>
                <wp:positionV relativeFrom="paragraph">
                  <wp:posOffset>230270</wp:posOffset>
                </wp:positionV>
                <wp:extent cx="4415155" cy="3841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5155" cy="384175"/>
                          <a:chOff x="0" y="0"/>
                          <a:chExt cx="4415155" cy="384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572" y="4572"/>
                            <a:ext cx="440626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265" h="375285">
                                <a:moveTo>
                                  <a:pt x="4343400" y="374903"/>
                                </a:moveTo>
                                <a:lnTo>
                                  <a:pt x="62484" y="374903"/>
                                </a:lnTo>
                                <a:lnTo>
                                  <a:pt x="37933" y="369855"/>
                                </a:lnTo>
                                <a:lnTo>
                                  <a:pt x="18097" y="356234"/>
                                </a:lnTo>
                                <a:lnTo>
                                  <a:pt x="4833" y="336327"/>
                                </a:lnTo>
                                <a:lnTo>
                                  <a:pt x="0" y="312419"/>
                                </a:lnTo>
                                <a:lnTo>
                                  <a:pt x="0" y="62483"/>
                                </a:lnTo>
                                <a:lnTo>
                                  <a:pt x="4833" y="37933"/>
                                </a:lnTo>
                                <a:lnTo>
                                  <a:pt x="18097" y="18097"/>
                                </a:lnTo>
                                <a:lnTo>
                                  <a:pt x="37933" y="4833"/>
                                </a:lnTo>
                                <a:lnTo>
                                  <a:pt x="62484" y="0"/>
                                </a:lnTo>
                                <a:lnTo>
                                  <a:pt x="4343400" y="0"/>
                                </a:lnTo>
                                <a:lnTo>
                                  <a:pt x="4367950" y="4833"/>
                                </a:lnTo>
                                <a:lnTo>
                                  <a:pt x="4387786" y="18097"/>
                                </a:lnTo>
                                <a:lnTo>
                                  <a:pt x="4401050" y="37933"/>
                                </a:lnTo>
                                <a:lnTo>
                                  <a:pt x="4405883" y="62483"/>
                                </a:lnTo>
                                <a:lnTo>
                                  <a:pt x="4405883" y="312419"/>
                                </a:lnTo>
                                <a:lnTo>
                                  <a:pt x="4401050" y="336327"/>
                                </a:lnTo>
                                <a:lnTo>
                                  <a:pt x="4387786" y="356234"/>
                                </a:lnTo>
                                <a:lnTo>
                                  <a:pt x="4367950" y="369855"/>
                                </a:lnTo>
                                <a:lnTo>
                                  <a:pt x="4343400" y="3749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6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572" y="4572"/>
                            <a:ext cx="440626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265" h="375285">
                                <a:moveTo>
                                  <a:pt x="0" y="62483"/>
                                </a:moveTo>
                                <a:lnTo>
                                  <a:pt x="4833" y="37933"/>
                                </a:lnTo>
                                <a:lnTo>
                                  <a:pt x="18097" y="18097"/>
                                </a:lnTo>
                                <a:lnTo>
                                  <a:pt x="37933" y="4833"/>
                                </a:lnTo>
                                <a:lnTo>
                                  <a:pt x="62484" y="0"/>
                                </a:lnTo>
                                <a:lnTo>
                                  <a:pt x="4343400" y="0"/>
                                </a:lnTo>
                                <a:lnTo>
                                  <a:pt x="4367950" y="4833"/>
                                </a:lnTo>
                                <a:lnTo>
                                  <a:pt x="4387786" y="18097"/>
                                </a:lnTo>
                                <a:lnTo>
                                  <a:pt x="4401050" y="37933"/>
                                </a:lnTo>
                                <a:lnTo>
                                  <a:pt x="4405883" y="62483"/>
                                </a:lnTo>
                                <a:lnTo>
                                  <a:pt x="4405883" y="312419"/>
                                </a:lnTo>
                                <a:lnTo>
                                  <a:pt x="4401050" y="336327"/>
                                </a:lnTo>
                                <a:lnTo>
                                  <a:pt x="4387786" y="356234"/>
                                </a:lnTo>
                                <a:lnTo>
                                  <a:pt x="4367950" y="369855"/>
                                </a:lnTo>
                                <a:lnTo>
                                  <a:pt x="4343400" y="374903"/>
                                </a:lnTo>
                                <a:lnTo>
                                  <a:pt x="62484" y="374903"/>
                                </a:lnTo>
                                <a:lnTo>
                                  <a:pt x="37933" y="369855"/>
                                </a:lnTo>
                                <a:lnTo>
                                  <a:pt x="18097" y="356234"/>
                                </a:lnTo>
                                <a:lnTo>
                                  <a:pt x="4833" y="336327"/>
                                </a:lnTo>
                                <a:lnTo>
                                  <a:pt x="0" y="312419"/>
                                </a:lnTo>
                                <a:lnTo>
                                  <a:pt x="0" y="6248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43F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4415155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11BC33" w14:textId="77777777" w:rsidR="00100088" w:rsidRDefault="00841910">
                              <w:pPr>
                                <w:spacing w:before="90"/>
                                <w:ind w:left="578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</w:rPr>
                                <w:t>Gestionnaire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back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office</w:t>
                              </w:r>
                              <w:r>
                                <w:rPr>
                                  <w:color w:val="FFFFFF"/>
                                  <w:spacing w:val="-1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1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traducteur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2"/>
                                </w:rPr>
                                <w:t>financier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825A2" id="Group 3" o:spid="_x0000_s1026" style="position:absolute;margin-left:171.7pt;margin-top:18.15pt;width:347.65pt;height:30.25pt;z-index:-15728640;mso-wrap-distance-left:0;mso-wrap-distance-right:0;mso-position-horizontal-relative:page" coordsize="44151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">
                <v:shape id="Graphic 4" o:spid="_x0000_s1027" style="position:absolute;left:45;top:45;width:44063;height:3753;visibility:visible;mso-wrap-style:square;v-text-anchor:top" coordsize="4406265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" path="m4343400,374903r-4280916,l37933,369855,18097,356234,4833,336327,,312419,,62483,4833,37933,18097,18097,37933,4833,62484,,4343400,r24550,4833l4387786,18097r13264,19836l4405883,62483r,249936l4401050,336327r-13264,19907l4367950,369855r-24550,5048xe" fillcolor="#366091" stroked="f">
                  <v:path arrowok="t"/>
                </v:shape>
                <v:shape id="Graphic 5" o:spid="_x0000_s1028" style="position:absolute;left:45;top:45;width:44063;height:3753;visibility:visible;mso-wrap-style:square;v-text-anchor:top" coordsize="4406265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" path="m,62483l4833,37933,18097,18097,37933,4833,62484,,4343400,r24550,4833l4387786,18097r13264,19836l4405883,62483r,249936l4401050,336327r-13264,19907l4367950,369855r-24550,5048l62484,374903,37933,369855,18097,356234,4833,336327,,312419,,62483xe" filled="f" strokecolor="#243f60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44151;height:3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411BC33" w14:textId="77777777" w:rsidR="00100088" w:rsidRDefault="00841910">
                        <w:pPr>
                          <w:spacing w:before="90"/>
                          <w:ind w:left="578"/>
                          <w:rPr>
                            <w:sz w:val="32"/>
                          </w:rPr>
                        </w:pPr>
                        <w:r>
                          <w:rPr>
                            <w:color w:val="FFFFFF"/>
                            <w:sz w:val="32"/>
                          </w:rPr>
                          <w:t>Gestionnaire</w:t>
                        </w:r>
                        <w:r>
                          <w:rPr>
                            <w:color w:val="FFFFFF"/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2"/>
                          </w:rPr>
                          <w:t>back</w:t>
                        </w:r>
                        <w:r>
                          <w:rPr>
                            <w:color w:val="FFFFFF"/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2"/>
                          </w:rPr>
                          <w:t>office</w:t>
                        </w:r>
                        <w:r>
                          <w:rPr>
                            <w:color w:val="FFFFFF"/>
                            <w:spacing w:val="-1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2"/>
                          </w:rPr>
                          <w:t>/</w:t>
                        </w:r>
                        <w:r>
                          <w:rPr>
                            <w:color w:val="FFFFFF"/>
                            <w:spacing w:val="-1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2"/>
                          </w:rPr>
                          <w:t>traducteur</w:t>
                        </w:r>
                        <w:r>
                          <w:rPr>
                            <w:color w:val="FFFFFF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2"/>
                          </w:rPr>
                          <w:t>financier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D62BB1" w14:textId="2E974EF1" w:rsidR="00100088" w:rsidRPr="008C0873" w:rsidRDefault="00EA481B" w:rsidP="00D45043">
      <w:pPr>
        <w:spacing w:before="81"/>
        <w:ind w:left="7200"/>
        <w:rPr>
          <w:rFonts w:ascii="Garamond" w:hAnsi="Garamond"/>
          <w:b/>
          <w:position w:val="10"/>
          <w:sz w:val="24"/>
        </w:rPr>
      </w:pPr>
      <w:r w:rsidRPr="00EA481B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16ADE398" wp14:editId="7A85F09C">
                <wp:simplePos x="0" y="0"/>
                <wp:positionH relativeFrom="column">
                  <wp:posOffset>1706245</wp:posOffset>
                </wp:positionH>
                <wp:positionV relativeFrom="paragraph">
                  <wp:posOffset>457200</wp:posOffset>
                </wp:positionV>
                <wp:extent cx="2781300" cy="1041400"/>
                <wp:effectExtent l="0" t="0" r="1905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D78C8" w14:textId="77777777" w:rsidR="00EA481B" w:rsidRPr="008C0873" w:rsidRDefault="00EA481B" w:rsidP="00EA481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EA481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Gestionnaire Back Office expérimenté dans le secteur bancaire et assurantiel</w:t>
                            </w:r>
                            <w:r w:rsidRPr="008C0873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. Autoentrepreneur dans le domaine de la traduction, offrant des services linguistiques adaptés aux besoins des clients.</w:t>
                            </w:r>
                          </w:p>
                          <w:p w14:paraId="5E1C7F7B" w14:textId="39BF6028" w:rsidR="00EA481B" w:rsidRPr="00EA481B" w:rsidRDefault="00EA481B" w:rsidP="00EA481B"/>
                          <w:p w14:paraId="72C00AF0" w14:textId="081DED32" w:rsidR="00EA481B" w:rsidRPr="008C0873" w:rsidRDefault="00EA48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DE398" id="Zone de texte 2" o:spid="_x0000_s1030" type="#_x0000_t202" style="position:absolute;left:0;text-align:left;margin-left:134.35pt;margin-top:36pt;width:219pt;height:82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" strokecolor="white [3212]">
                <v:textbox>
                  <w:txbxContent>
                    <w:p w14:paraId="236D78C8" w14:textId="77777777" w:rsidR="00EA481B" w:rsidRPr="008C0873" w:rsidRDefault="00EA481B" w:rsidP="00EA481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EA481B">
                        <w:rPr>
                          <w:rFonts w:ascii="Garamond" w:hAnsi="Garamond"/>
                          <w:sz w:val="24"/>
                          <w:szCs w:val="24"/>
                        </w:rPr>
                        <w:t>Gestionnaire Back Office expérimenté dans le secteur bancaire et assurantiel</w:t>
                      </w:r>
                      <w:r w:rsidRPr="008C0873">
                        <w:rPr>
                          <w:rFonts w:ascii="Garamond" w:hAnsi="Garamond"/>
                          <w:sz w:val="24"/>
                          <w:szCs w:val="24"/>
                        </w:rPr>
                        <w:t>. Autoentrepreneur dans le domaine de la traduction, offrant des services linguistiques adaptés aux besoins des clients.</w:t>
                      </w:r>
                    </w:p>
                    <w:p w14:paraId="5E1C7F7B" w14:textId="39BF6028" w:rsidR="00EA481B" w:rsidRPr="00EA481B" w:rsidRDefault="00EA481B" w:rsidP="00EA481B"/>
                    <w:p w14:paraId="72C00AF0" w14:textId="081DED32" w:rsidR="00EA481B" w:rsidRPr="008C0873" w:rsidRDefault="00EA481B"/>
                  </w:txbxContent>
                </v:textbox>
                <w10:wrap type="square"/>
              </v:shape>
            </w:pict>
          </mc:Fallback>
        </mc:AlternateContent>
      </w:r>
      <w:r w:rsidR="00D45043">
        <w:rPr>
          <w:spacing w:val="-4"/>
          <w:sz w:val="24"/>
        </w:rPr>
        <w:t xml:space="preserve">      </w:t>
      </w:r>
      <w:r w:rsidR="00841910" w:rsidRPr="008C0873">
        <w:rPr>
          <w:rFonts w:ascii="Garamond" w:hAnsi="Garamond"/>
          <w:b/>
          <w:spacing w:val="-4"/>
          <w:position w:val="10"/>
          <w:sz w:val="24"/>
        </w:rPr>
        <w:t>Nationalité</w:t>
      </w:r>
      <w:r w:rsidR="00841910" w:rsidRPr="008C0873">
        <w:rPr>
          <w:rFonts w:ascii="Garamond" w:hAnsi="Garamond"/>
          <w:b/>
          <w:spacing w:val="7"/>
          <w:position w:val="10"/>
          <w:sz w:val="24"/>
        </w:rPr>
        <w:t xml:space="preserve"> </w:t>
      </w:r>
      <w:r w:rsidR="00841910" w:rsidRPr="008C0873">
        <w:rPr>
          <w:rFonts w:ascii="Garamond" w:hAnsi="Garamond"/>
          <w:b/>
          <w:spacing w:val="-4"/>
          <w:position w:val="10"/>
          <w:sz w:val="24"/>
        </w:rPr>
        <w:t>:</w:t>
      </w:r>
      <w:r w:rsidR="00841910" w:rsidRPr="008C0873">
        <w:rPr>
          <w:rFonts w:ascii="Garamond" w:hAnsi="Garamond"/>
          <w:b/>
          <w:spacing w:val="8"/>
          <w:position w:val="10"/>
          <w:sz w:val="24"/>
        </w:rPr>
        <w:t xml:space="preserve"> </w:t>
      </w:r>
      <w:r w:rsidR="00841910" w:rsidRPr="008C0873">
        <w:rPr>
          <w:rFonts w:ascii="Garamond" w:hAnsi="Garamond"/>
          <w:b/>
          <w:spacing w:val="-4"/>
          <w:position w:val="10"/>
          <w:sz w:val="24"/>
        </w:rPr>
        <w:t>Français</w:t>
      </w:r>
    </w:p>
    <w:p w14:paraId="4A56CC43" w14:textId="77777777" w:rsidR="00100088" w:rsidRPr="008C0873" w:rsidRDefault="00100088">
      <w:pPr>
        <w:rPr>
          <w:rFonts w:ascii="Garamond" w:hAnsi="Garamond"/>
          <w:b/>
          <w:position w:val="10"/>
          <w:sz w:val="24"/>
        </w:rPr>
        <w:sectPr w:rsidR="00100088" w:rsidRPr="008C0873">
          <w:type w:val="continuous"/>
          <w:pgSz w:w="11910" w:h="16840"/>
          <w:pgMar w:top="100" w:right="0" w:bottom="0" w:left="283" w:header="720" w:footer="720" w:gutter="0"/>
          <w:cols w:space="720"/>
        </w:sectPr>
      </w:pPr>
    </w:p>
    <w:p w14:paraId="01999862" w14:textId="64C796C9" w:rsidR="00100088" w:rsidRPr="008C0873" w:rsidRDefault="00EA481B">
      <w:pPr>
        <w:pStyle w:val="Titre2"/>
        <w:spacing w:before="48"/>
        <w:ind w:left="496"/>
        <w:rPr>
          <w:rFonts w:ascii="Garamond" w:hAnsi="Garamond"/>
        </w:rPr>
      </w:pPr>
      <w:r w:rsidRPr="008C0873">
        <w:rPr>
          <w:rFonts w:ascii="Garamond" w:hAnsi="Garamond"/>
          <w:b w:val="0"/>
        </w:rPr>
        <w:t>X</w:t>
      </w:r>
      <w:r w:rsidRPr="008C0873">
        <w:rPr>
          <w:rFonts w:ascii="Garamond" w:hAnsi="Garamond"/>
          <w:b w:val="0"/>
        </w:rPr>
        <w:tab/>
      </w:r>
      <w:r w:rsidRPr="008C0873">
        <w:rPr>
          <w:rFonts w:ascii="Garamond" w:hAnsi="Garamond"/>
          <w:b w:val="0"/>
        </w:rPr>
        <w:tab/>
      </w:r>
      <w:r w:rsidRPr="008C0873">
        <w:rPr>
          <w:rFonts w:ascii="Garamond" w:hAnsi="Garamond"/>
          <w:b w:val="0"/>
        </w:rPr>
        <w:tab/>
      </w:r>
      <w:r w:rsidRPr="008C0873">
        <w:rPr>
          <w:rFonts w:ascii="Garamond" w:hAnsi="Garamond"/>
          <w:b w:val="0"/>
        </w:rPr>
        <w:tab/>
        <w:t xml:space="preserve">   </w:t>
      </w:r>
      <w:r w:rsidR="00841910" w:rsidRPr="008C0873">
        <w:rPr>
          <w:rFonts w:ascii="Garamond" w:hAnsi="Garamond"/>
          <w:b w:val="0"/>
        </w:rPr>
        <w:br w:type="column"/>
      </w:r>
      <w:r w:rsidR="00841910" w:rsidRPr="008C0873">
        <w:rPr>
          <w:rFonts w:ascii="Garamond" w:hAnsi="Garamond"/>
          <w:spacing w:val="-2"/>
        </w:rPr>
        <w:t>06.89.48.31.92</w:t>
      </w:r>
    </w:p>
    <w:p w14:paraId="7C779DC5" w14:textId="491D7319" w:rsidR="00100088" w:rsidRDefault="00841910">
      <w:pPr>
        <w:spacing w:before="33"/>
        <w:ind w:left="38"/>
        <w:rPr>
          <w:b/>
          <w:sz w:val="24"/>
        </w:rPr>
      </w:pPr>
      <w:r>
        <w:rPr>
          <w:rFonts w:ascii="Wingdings" w:hAnsi="Wingdings"/>
          <w:color w:val="365E90"/>
          <w:w w:val="205"/>
          <w:sz w:val="28"/>
        </w:rPr>
        <w:t>🖃</w:t>
      </w:r>
      <w:r>
        <w:rPr>
          <w:color w:val="365E90"/>
          <w:spacing w:val="-11"/>
          <w:w w:val="205"/>
          <w:sz w:val="28"/>
        </w:rPr>
        <w:t xml:space="preserve"> </w:t>
      </w:r>
      <w:r w:rsidR="0020682C">
        <w:rPr>
          <w:rFonts w:ascii="Garamond" w:hAnsi="Garamond"/>
          <w:b/>
          <w:w w:val="105"/>
          <w:sz w:val="24"/>
        </w:rPr>
        <w:t>73000 Chambéry</w:t>
      </w:r>
    </w:p>
    <w:p w14:paraId="13EC9B49" w14:textId="77777777" w:rsidR="00100088" w:rsidRPr="008C0873" w:rsidRDefault="00841910">
      <w:pPr>
        <w:spacing w:before="31" w:line="275" w:lineRule="exact"/>
        <w:ind w:left="58"/>
        <w:rPr>
          <w:rFonts w:ascii="Garamond" w:hAnsi="Garamond"/>
          <w:b/>
          <w:sz w:val="24"/>
        </w:rPr>
      </w:pPr>
      <w:r>
        <w:rPr>
          <w:noProof/>
        </w:rPr>
        <w:drawing>
          <wp:inline distT="0" distB="0" distL="0" distR="0" wp14:anchorId="3BEEDCCF" wp14:editId="785E00E9">
            <wp:extent cx="174625" cy="127000"/>
            <wp:effectExtent l="0" t="0" r="0" b="635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hyperlink r:id="rId9">
        <w:r w:rsidRPr="008C0873">
          <w:rPr>
            <w:rFonts w:ascii="Garamond" w:hAnsi="Garamond"/>
            <w:b/>
            <w:color w:val="0070BF"/>
            <w:sz w:val="24"/>
            <w:u w:val="single" w:color="0070BF"/>
          </w:rPr>
          <w:t>jeanmarc.grus@outlook.com</w:t>
        </w:r>
      </w:hyperlink>
    </w:p>
    <w:p w14:paraId="770E032D" w14:textId="31FDF983" w:rsidR="00100088" w:rsidRPr="008C0873" w:rsidRDefault="00100088">
      <w:pPr>
        <w:spacing w:line="229" w:lineRule="exact"/>
        <w:ind w:left="67"/>
        <w:rPr>
          <w:rFonts w:ascii="Garamond" w:hAnsi="Garamond"/>
          <w:b/>
          <w:sz w:val="20"/>
        </w:rPr>
      </w:pPr>
    </w:p>
    <w:p w14:paraId="6F9CD65F" w14:textId="77777777" w:rsidR="00100088" w:rsidRDefault="00100088">
      <w:pPr>
        <w:spacing w:line="229" w:lineRule="exact"/>
        <w:rPr>
          <w:b/>
          <w:sz w:val="20"/>
        </w:rPr>
        <w:sectPr w:rsidR="00100088">
          <w:type w:val="continuous"/>
          <w:pgSz w:w="11910" w:h="16840"/>
          <w:pgMar w:top="100" w:right="0" w:bottom="0" w:left="283" w:header="720" w:footer="720" w:gutter="0"/>
          <w:cols w:num="2" w:space="720" w:equalWidth="0">
            <w:col w:w="7338" w:space="210"/>
            <w:col w:w="4079"/>
          </w:cols>
        </w:sectPr>
      </w:pPr>
    </w:p>
    <w:p w14:paraId="3D71C9FC" w14:textId="77777777" w:rsidR="00EA481B" w:rsidRDefault="00EA481B" w:rsidP="00EA481B">
      <w:pPr>
        <w:pStyle w:val="Titre1"/>
        <w:spacing w:before="56"/>
        <w:rPr>
          <w:color w:val="000000"/>
          <w:shd w:val="clear" w:color="auto" w:fill="B8CCE4"/>
        </w:rPr>
      </w:pPr>
    </w:p>
    <w:p w14:paraId="072ACD53" w14:textId="290860AD" w:rsidR="00EA481B" w:rsidRPr="008C0873" w:rsidRDefault="00EA481B" w:rsidP="00EA481B">
      <w:pPr>
        <w:pStyle w:val="Titre1"/>
        <w:spacing w:before="56"/>
        <w:ind w:left="0"/>
        <w:rPr>
          <w:rFonts w:ascii="Garamond" w:hAnsi="Garamond"/>
        </w:rPr>
      </w:pPr>
      <w:r w:rsidRPr="008C0873">
        <w:rPr>
          <w:rFonts w:ascii="Garamond" w:hAnsi="Garamond"/>
          <w:color w:val="000000"/>
          <w:shd w:val="clear" w:color="auto" w:fill="B8CCE4"/>
        </w:rPr>
        <w:t>COMPETENCES</w:t>
      </w:r>
      <w:r w:rsidRPr="008C0873">
        <w:rPr>
          <w:rFonts w:ascii="Garamond" w:hAnsi="Garamond"/>
          <w:color w:val="000000"/>
          <w:spacing w:val="21"/>
          <w:shd w:val="clear" w:color="auto" w:fill="B8CCE4"/>
        </w:rPr>
        <w:t xml:space="preserve"> </w:t>
      </w:r>
      <w:r w:rsidRPr="008C0873">
        <w:rPr>
          <w:rFonts w:ascii="Garamond" w:hAnsi="Garamond"/>
          <w:color w:val="000000"/>
          <w:spacing w:val="-4"/>
          <w:shd w:val="clear" w:color="auto" w:fill="B8CCE4"/>
        </w:rPr>
        <w:t>CLES</w:t>
      </w:r>
      <w:r w:rsidR="008C0873" w:rsidRPr="008C0873">
        <w:rPr>
          <w:rFonts w:ascii="Garamond" w:hAnsi="Garamond"/>
          <w:color w:val="000000"/>
          <w:spacing w:val="-4"/>
          <w:shd w:val="clear" w:color="auto" w:fill="B8CCE4"/>
        </w:rPr>
        <w:t xml:space="preserve">                                                                                             </w:t>
      </w:r>
    </w:p>
    <w:p w14:paraId="06B7B276" w14:textId="77777777" w:rsidR="008C0873" w:rsidRPr="008C0873" w:rsidRDefault="00E04856" w:rsidP="008C0873">
      <w:pPr>
        <w:spacing w:after="120" w:line="274" w:lineRule="exact"/>
        <w:ind w:left="127"/>
        <w:rPr>
          <w:rFonts w:ascii="Garamond" w:hAnsi="Garamond"/>
        </w:rPr>
      </w:pPr>
      <w:r w:rsidRPr="008C0873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74B991A" wp14:editId="29F0CFC2">
                <wp:simplePos x="0" y="0"/>
                <wp:positionH relativeFrom="margin">
                  <wp:align>left</wp:align>
                </wp:positionH>
                <wp:positionV relativeFrom="paragraph">
                  <wp:posOffset>87630</wp:posOffset>
                </wp:positionV>
                <wp:extent cx="4030345" cy="3371850"/>
                <wp:effectExtent l="0" t="0" r="8255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0345" cy="3371850"/>
                        </a:xfrm>
                        <a:prstGeom prst="rect">
                          <a:avLst/>
                        </a:prstGeom>
                        <a:solidFill>
                          <a:srgbClr val="DBE6F2"/>
                        </a:solidFill>
                      </wps:spPr>
                      <wps:txbx>
                        <w:txbxContent>
                          <w:p w14:paraId="05E8B8A4" w14:textId="05DD6305" w:rsidR="00100088" w:rsidRPr="008C0873" w:rsidRDefault="00841910">
                            <w:pPr>
                              <w:spacing w:before="68" w:line="232" w:lineRule="auto"/>
                              <w:ind w:left="148" w:right="1348"/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Gestion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Back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Office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&amp;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 xml:space="preserve">Conformité </w:t>
                            </w:r>
                          </w:p>
                          <w:p w14:paraId="4C001A42" w14:textId="77777777" w:rsidR="00100088" w:rsidRPr="008C0873" w:rsidRDefault="00841910">
                            <w:pPr>
                              <w:pStyle w:val="Corpsdetexte"/>
                              <w:spacing w:before="26" w:line="228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  <w:spacing w:val="-2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Suivi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et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validation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dossiers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clients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complexes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 xml:space="preserve">(secteurs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banque et assurance),</w:t>
                            </w:r>
                          </w:p>
                          <w:p w14:paraId="3AFC3609" w14:textId="77777777" w:rsidR="00100088" w:rsidRPr="008C0873" w:rsidRDefault="00841910">
                            <w:pPr>
                              <w:pStyle w:val="Corpsdetexte"/>
                              <w:spacing w:before="28" w:line="228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  <w:spacing w:val="-2"/>
                                <w:w w:val="13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7"/>
                                <w:w w:val="13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Analyse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conformité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opérations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financières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selon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 xml:space="preserve">des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normes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strictes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(SEPA,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FATCA,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résiliations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réglementées)</w:t>
                            </w:r>
                          </w:p>
                          <w:p w14:paraId="78B1CBDC" w14:textId="3E9F9F9F" w:rsidR="00100088" w:rsidRPr="008C0873" w:rsidRDefault="00841910">
                            <w:pPr>
                              <w:pStyle w:val="Corpsdetexte"/>
                              <w:spacing w:before="24" w:line="230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  <w:w w:val="14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34"/>
                                <w:w w:val="14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Maîtrise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des procédures réglementaires (bancaires et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assurantielles)</w:t>
                            </w:r>
                          </w:p>
                          <w:p w14:paraId="57E6B9E5" w14:textId="77777777" w:rsidR="00100088" w:rsidRDefault="00841910">
                            <w:pPr>
                              <w:pStyle w:val="Corpsdetexte"/>
                              <w:spacing w:before="28" w:line="228" w:lineRule="auto"/>
                              <w:rPr>
                                <w:rFonts w:ascii="Garamond" w:hAnsi="Garamond"/>
                                <w:color w:val="000000"/>
                                <w:spacing w:val="-2"/>
                                <w:w w:val="105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Collaboration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interservices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pour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garantir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la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fluidité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des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  <w:w w:val="105"/>
                              </w:rPr>
                              <w:t>processus</w:t>
                            </w:r>
                          </w:p>
                          <w:p w14:paraId="61A7982B" w14:textId="794ECCC8" w:rsidR="006F700D" w:rsidRPr="008C0873" w:rsidRDefault="006F700D">
                            <w:pPr>
                              <w:pStyle w:val="Corpsdetexte"/>
                              <w:spacing w:before="28" w:line="228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</w:rPr>
                              <w:t>✔</w:t>
                            </w: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</w:rPr>
                              <w:t xml:space="preserve"> </w:t>
                            </w:r>
                            <w:r w:rsidR="00B94FC9" w:rsidRPr="00835EC1">
                              <w:rPr>
                                <w:rFonts w:ascii="Garamond" w:hAnsi="Garamond" w:cs="Segoe UI Symbol"/>
                                <w:color w:val="000000"/>
                              </w:rPr>
                              <w:t>Adapta</w:t>
                            </w:r>
                            <w:r w:rsidR="00286F0A">
                              <w:rPr>
                                <w:rFonts w:ascii="Garamond" w:hAnsi="Garamond" w:cs="Segoe UI Symbol"/>
                                <w:color w:val="000000"/>
                              </w:rPr>
                              <w:t>bilité</w:t>
                            </w:r>
                            <w:r w:rsidR="00835EC1" w:rsidRPr="00835EC1">
                              <w:rPr>
                                <w:rFonts w:ascii="Garamond" w:hAnsi="Garamond" w:cs="Segoe UI Symbol"/>
                                <w:color w:val="000000"/>
                              </w:rPr>
                              <w:t xml:space="preserve"> aux </w:t>
                            </w:r>
                            <w:r w:rsidR="00835EC1">
                              <w:rPr>
                                <w:rFonts w:ascii="Garamond" w:hAnsi="Garamond" w:cs="Segoe UI Symbol"/>
                                <w:color w:val="000000"/>
                              </w:rPr>
                              <w:t>logiciels</w:t>
                            </w:r>
                            <w:r w:rsidR="002B7E7A">
                              <w:rPr>
                                <w:rFonts w:ascii="Garamond" w:hAnsi="Garamond" w:cs="Segoe UI Symbol"/>
                                <w:color w:val="000000"/>
                              </w:rPr>
                              <w:t xml:space="preserve"> et à la politique</w:t>
                            </w:r>
                            <w:r w:rsidR="00835EC1">
                              <w:rPr>
                                <w:rFonts w:ascii="Garamond" w:hAnsi="Garamond" w:cs="Segoe UI Symbol"/>
                                <w:color w:val="000000"/>
                              </w:rPr>
                              <w:t xml:space="preserve"> </w:t>
                            </w:r>
                            <w:r w:rsidR="00745872">
                              <w:rPr>
                                <w:rFonts w:ascii="Garamond" w:hAnsi="Garamond" w:cs="Segoe UI Symbol"/>
                                <w:color w:val="000000"/>
                              </w:rPr>
                              <w:t>d’ent</w:t>
                            </w:r>
                            <w:r w:rsidR="00497BE7">
                              <w:rPr>
                                <w:rFonts w:ascii="Garamond" w:hAnsi="Garamond" w:cs="Segoe UI Symbol"/>
                                <w:color w:val="000000"/>
                              </w:rPr>
                              <w:t xml:space="preserve">reprise </w:t>
                            </w:r>
                          </w:p>
                          <w:p w14:paraId="49767383" w14:textId="192C6C65" w:rsidR="00100088" w:rsidRPr="008C0873" w:rsidRDefault="00841910">
                            <w:pPr>
                              <w:spacing w:before="268"/>
                              <w:ind w:left="148"/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Relation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Client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&amp;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z w:val="24"/>
                              </w:rPr>
                              <w:t>Support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</w:p>
                          <w:p w14:paraId="603A42F4" w14:textId="77777777" w:rsidR="00100088" w:rsidRPr="008C0873" w:rsidRDefault="00841910">
                            <w:pPr>
                              <w:pStyle w:val="Corpsdetexte"/>
                              <w:spacing w:before="24" w:line="228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  <w:spacing w:val="-2"/>
                                <w:w w:val="12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1"/>
                                <w:w w:val="12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Assistance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aux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conseillers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en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gestion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patrimoine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et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 xml:space="preserve">aux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équipes commerciales</w:t>
                            </w:r>
                          </w:p>
                          <w:p w14:paraId="362766BA" w14:textId="77777777" w:rsidR="00100088" w:rsidRPr="008C0873" w:rsidRDefault="00841910">
                            <w:pPr>
                              <w:pStyle w:val="Corpsdetexte"/>
                              <w:spacing w:before="14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Support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client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multicanal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(</w:t>
                            </w:r>
                            <w:proofErr w:type="gramStart"/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email</w:t>
                            </w:r>
                            <w:proofErr w:type="gramEnd"/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,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téléphone,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chat)</w:t>
                            </w:r>
                          </w:p>
                          <w:p w14:paraId="209CD07A" w14:textId="77777777" w:rsidR="00100088" w:rsidRPr="008C0873" w:rsidRDefault="00841910">
                            <w:pPr>
                              <w:pStyle w:val="Corpsdetexte"/>
                              <w:spacing w:before="2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  <w:w w:val="115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w w:val="105"/>
                              </w:rPr>
                              <w:t>Explication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w w:val="105"/>
                              </w:rPr>
                              <w:t>des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réglementations</w:t>
                            </w:r>
                          </w:p>
                          <w:p w14:paraId="3AF6A92B" w14:textId="77777777" w:rsidR="00100088" w:rsidRPr="008C0873" w:rsidRDefault="00841910">
                            <w:pPr>
                              <w:pStyle w:val="Corpsdetexte"/>
                              <w:spacing w:before="3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Application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des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procédures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en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veillant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à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leur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conformité</w:t>
                            </w:r>
                          </w:p>
                          <w:p w14:paraId="23C4B016" w14:textId="77777777" w:rsidR="00100088" w:rsidRPr="008C0873" w:rsidRDefault="00841910">
                            <w:pPr>
                              <w:pStyle w:val="Corpsdetexte"/>
                              <w:spacing w:before="2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Segoe UI Symbol" w:hAnsi="Segoe UI Symbol" w:cs="Segoe UI Symbol"/>
                                <w:color w:val="000000"/>
                              </w:rPr>
                              <w:t>✔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Gestion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et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transformation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des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documents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numériques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B991A" id="Textbox 8" o:spid="_x0000_s1031" type="#_x0000_t202" style="position:absolute;left:0;text-align:left;margin-left:0;margin-top:6.9pt;width:317.35pt;height:265.5pt;z-index:157306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" fillcolor="#dbe6f2" stroked="f">
                <v:textbox inset="0,0,0,0">
                  <w:txbxContent>
                    <w:p w14:paraId="05E8B8A4" w14:textId="05DD6305" w:rsidR="00100088" w:rsidRPr="008C0873" w:rsidRDefault="00841910">
                      <w:pPr>
                        <w:spacing w:before="68" w:line="232" w:lineRule="auto"/>
                        <w:ind w:left="148" w:right="1348"/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Gestion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Back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Office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&amp;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 xml:space="preserve">Conformité </w:t>
                      </w:r>
                    </w:p>
                    <w:p w14:paraId="4C001A42" w14:textId="77777777" w:rsidR="00100088" w:rsidRPr="008C0873" w:rsidRDefault="00841910">
                      <w:pPr>
                        <w:pStyle w:val="Corpsdetexte"/>
                        <w:spacing w:before="26" w:line="228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  <w:spacing w:val="-2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Suivi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et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validation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dossiers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clients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complexes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 xml:space="preserve">(secteurs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banque et assurance),</w:t>
                      </w:r>
                    </w:p>
                    <w:p w14:paraId="3AFC3609" w14:textId="77777777" w:rsidR="00100088" w:rsidRPr="008C0873" w:rsidRDefault="00841910">
                      <w:pPr>
                        <w:pStyle w:val="Corpsdetexte"/>
                        <w:spacing w:before="28" w:line="228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  <w:spacing w:val="-2"/>
                          <w:w w:val="13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7"/>
                          <w:w w:val="13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Analyse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conformité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opérations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financières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selon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 xml:space="preserve">des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normes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strictes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(SEPA,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FATCA,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résiliations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réglementées)</w:t>
                      </w:r>
                    </w:p>
                    <w:p w14:paraId="78B1CBDC" w14:textId="3E9F9F9F" w:rsidR="00100088" w:rsidRPr="008C0873" w:rsidRDefault="00841910">
                      <w:pPr>
                        <w:pStyle w:val="Corpsdetexte"/>
                        <w:spacing w:before="24" w:line="230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  <w:w w:val="14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34"/>
                          <w:w w:val="14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Maîtrise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des procédures réglementaires (bancaires et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assurantielles)</w:t>
                      </w:r>
                    </w:p>
                    <w:p w14:paraId="57E6B9E5" w14:textId="77777777" w:rsidR="00100088" w:rsidRDefault="00841910">
                      <w:pPr>
                        <w:pStyle w:val="Corpsdetexte"/>
                        <w:spacing w:before="28" w:line="228" w:lineRule="auto"/>
                        <w:rPr>
                          <w:rFonts w:ascii="Garamond" w:hAnsi="Garamond"/>
                          <w:color w:val="000000"/>
                          <w:spacing w:val="-2"/>
                          <w:w w:val="105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Collaboration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interservices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pour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garantir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la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fluidité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des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  <w:w w:val="105"/>
                        </w:rPr>
                        <w:t>processus</w:t>
                      </w:r>
                    </w:p>
                    <w:p w14:paraId="61A7982B" w14:textId="794ECCC8" w:rsidR="006F700D" w:rsidRPr="008C0873" w:rsidRDefault="006F700D">
                      <w:pPr>
                        <w:pStyle w:val="Corpsdetexte"/>
                        <w:spacing w:before="28" w:line="228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</w:rPr>
                        <w:t>✔</w:t>
                      </w:r>
                      <w:r>
                        <w:rPr>
                          <w:rFonts w:ascii="Segoe UI Symbol" w:hAnsi="Segoe UI Symbol" w:cs="Segoe UI Symbol"/>
                          <w:color w:val="000000"/>
                        </w:rPr>
                        <w:t xml:space="preserve"> </w:t>
                      </w:r>
                      <w:r w:rsidR="00B94FC9" w:rsidRPr="00835EC1">
                        <w:rPr>
                          <w:rFonts w:ascii="Garamond" w:hAnsi="Garamond" w:cs="Segoe UI Symbol"/>
                          <w:color w:val="000000"/>
                        </w:rPr>
                        <w:t>Adapta</w:t>
                      </w:r>
                      <w:r w:rsidR="00286F0A">
                        <w:rPr>
                          <w:rFonts w:ascii="Garamond" w:hAnsi="Garamond" w:cs="Segoe UI Symbol"/>
                          <w:color w:val="000000"/>
                        </w:rPr>
                        <w:t>bilité</w:t>
                      </w:r>
                      <w:r w:rsidR="00835EC1" w:rsidRPr="00835EC1">
                        <w:rPr>
                          <w:rFonts w:ascii="Garamond" w:hAnsi="Garamond" w:cs="Segoe UI Symbol"/>
                          <w:color w:val="000000"/>
                        </w:rPr>
                        <w:t xml:space="preserve"> aux </w:t>
                      </w:r>
                      <w:r w:rsidR="00835EC1">
                        <w:rPr>
                          <w:rFonts w:ascii="Garamond" w:hAnsi="Garamond" w:cs="Segoe UI Symbol"/>
                          <w:color w:val="000000"/>
                        </w:rPr>
                        <w:t>logiciels</w:t>
                      </w:r>
                      <w:r w:rsidR="002B7E7A">
                        <w:rPr>
                          <w:rFonts w:ascii="Garamond" w:hAnsi="Garamond" w:cs="Segoe UI Symbol"/>
                          <w:color w:val="000000"/>
                        </w:rPr>
                        <w:t xml:space="preserve"> et à la politique</w:t>
                      </w:r>
                      <w:r w:rsidR="00835EC1">
                        <w:rPr>
                          <w:rFonts w:ascii="Garamond" w:hAnsi="Garamond" w:cs="Segoe UI Symbol"/>
                          <w:color w:val="000000"/>
                        </w:rPr>
                        <w:t xml:space="preserve"> </w:t>
                      </w:r>
                      <w:r w:rsidR="00745872">
                        <w:rPr>
                          <w:rFonts w:ascii="Garamond" w:hAnsi="Garamond" w:cs="Segoe UI Symbol"/>
                          <w:color w:val="000000"/>
                        </w:rPr>
                        <w:t>d’ent</w:t>
                      </w:r>
                      <w:r w:rsidR="00497BE7">
                        <w:rPr>
                          <w:rFonts w:ascii="Garamond" w:hAnsi="Garamond" w:cs="Segoe UI Symbol"/>
                          <w:color w:val="000000"/>
                        </w:rPr>
                        <w:t xml:space="preserve">reprise </w:t>
                      </w:r>
                    </w:p>
                    <w:p w14:paraId="49767383" w14:textId="192C6C65" w:rsidR="00100088" w:rsidRPr="008C0873" w:rsidRDefault="00841910">
                      <w:pPr>
                        <w:spacing w:before="268"/>
                        <w:ind w:left="148"/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Relation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Client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&amp;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z w:val="24"/>
                        </w:rPr>
                        <w:t>Support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</w:p>
                    <w:p w14:paraId="603A42F4" w14:textId="77777777" w:rsidR="00100088" w:rsidRPr="008C0873" w:rsidRDefault="00841910">
                      <w:pPr>
                        <w:pStyle w:val="Corpsdetexte"/>
                        <w:spacing w:before="24" w:line="228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  <w:spacing w:val="-2"/>
                          <w:w w:val="12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1"/>
                          <w:w w:val="12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Assistance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aux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conseillers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en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gestion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patrimoine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et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 xml:space="preserve">aux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équipes commerciales</w:t>
                      </w:r>
                    </w:p>
                    <w:p w14:paraId="362766BA" w14:textId="77777777" w:rsidR="00100088" w:rsidRPr="008C0873" w:rsidRDefault="00841910">
                      <w:pPr>
                        <w:pStyle w:val="Corpsdetexte"/>
                        <w:spacing w:before="14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Support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client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multicanal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(</w:t>
                      </w:r>
                      <w:proofErr w:type="gramStart"/>
                      <w:r w:rsidRPr="008C0873">
                        <w:rPr>
                          <w:rFonts w:ascii="Garamond" w:hAnsi="Garamond"/>
                          <w:color w:val="000000"/>
                        </w:rPr>
                        <w:t>email</w:t>
                      </w:r>
                      <w:proofErr w:type="gramEnd"/>
                      <w:r w:rsidRPr="008C0873">
                        <w:rPr>
                          <w:rFonts w:ascii="Garamond" w:hAnsi="Garamond"/>
                          <w:color w:val="000000"/>
                        </w:rPr>
                        <w:t>,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téléphone,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chat)</w:t>
                      </w:r>
                    </w:p>
                    <w:p w14:paraId="209CD07A" w14:textId="77777777" w:rsidR="00100088" w:rsidRPr="008C0873" w:rsidRDefault="00841910">
                      <w:pPr>
                        <w:pStyle w:val="Corpsdetexte"/>
                        <w:spacing w:before="2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  <w:w w:val="115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9"/>
                          <w:w w:val="11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w w:val="105"/>
                        </w:rPr>
                        <w:t>Explication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5"/>
                          <w:w w:val="10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w w:val="105"/>
                        </w:rPr>
                        <w:t>des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  <w:w w:val="10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réglementations</w:t>
                      </w:r>
                    </w:p>
                    <w:p w14:paraId="3AF6A92B" w14:textId="77777777" w:rsidR="00100088" w:rsidRPr="008C0873" w:rsidRDefault="00841910">
                      <w:pPr>
                        <w:pStyle w:val="Corpsdetexte"/>
                        <w:spacing w:before="3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Application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des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procédures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en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veillant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à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leur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conformité</w:t>
                      </w:r>
                    </w:p>
                    <w:p w14:paraId="23C4B016" w14:textId="77777777" w:rsidR="00100088" w:rsidRPr="008C0873" w:rsidRDefault="00841910">
                      <w:pPr>
                        <w:pStyle w:val="Corpsdetexte"/>
                        <w:spacing w:before="2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Segoe UI Symbol" w:hAnsi="Segoe UI Symbol" w:cs="Segoe UI Symbol"/>
                          <w:color w:val="000000"/>
                        </w:rPr>
                        <w:t>✔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Gestion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et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transformation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des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documents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numériques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910" w:rsidRPr="008C0873">
        <w:rPr>
          <w:rFonts w:ascii="Garamond" w:hAnsi="Garamond"/>
        </w:rPr>
        <w:br w:type="column"/>
      </w:r>
    </w:p>
    <w:p w14:paraId="13E09E33" w14:textId="68FB2B44" w:rsidR="00100088" w:rsidRPr="008C0873" w:rsidRDefault="00841910" w:rsidP="008C0873">
      <w:pPr>
        <w:spacing w:after="120" w:line="274" w:lineRule="exact"/>
        <w:ind w:firstLine="126"/>
        <w:rPr>
          <w:rFonts w:ascii="Garamond" w:hAnsi="Garamond"/>
        </w:rPr>
      </w:pPr>
      <w:r w:rsidRPr="008C0873">
        <w:rPr>
          <w:rFonts w:ascii="Garamond" w:hAnsi="Garamond"/>
          <w:b/>
          <w:color w:val="000000"/>
          <w:spacing w:val="-2"/>
          <w:sz w:val="24"/>
          <w:shd w:val="clear" w:color="auto" w:fill="B8CCE4"/>
        </w:rPr>
        <w:t>FORMATION</w:t>
      </w:r>
    </w:p>
    <w:p w14:paraId="5C997234" w14:textId="77777777" w:rsidR="0020682C" w:rsidRDefault="00841910">
      <w:pPr>
        <w:pStyle w:val="Titre2"/>
        <w:spacing w:before="4" w:line="232" w:lineRule="auto"/>
        <w:ind w:left="237" w:hanging="111"/>
        <w:rPr>
          <w:rFonts w:ascii="Garamond" w:hAnsi="Garamond"/>
        </w:rPr>
      </w:pPr>
      <w:r w:rsidRPr="008C0873">
        <w:rPr>
          <w:rFonts w:ascii="Garamond" w:hAnsi="Garamond"/>
        </w:rPr>
        <w:t>BACHELOR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>Banque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>Finance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 xml:space="preserve">Assurance </w:t>
      </w:r>
    </w:p>
    <w:p w14:paraId="2B21B550" w14:textId="1C47270D" w:rsidR="00100088" w:rsidRPr="008C0873" w:rsidRDefault="0020682C">
      <w:pPr>
        <w:pStyle w:val="Titre2"/>
        <w:spacing w:before="4" w:line="232" w:lineRule="auto"/>
        <w:ind w:left="237" w:hanging="111"/>
        <w:rPr>
          <w:rFonts w:ascii="Garamond" w:hAnsi="Garamond"/>
        </w:rPr>
      </w:pPr>
      <w:proofErr w:type="gramStart"/>
      <w:r w:rsidRPr="0020682C">
        <w:rPr>
          <w:rFonts w:ascii="Garamond" w:hAnsi="Garamond"/>
        </w:rPr>
        <w:t>reprise</w:t>
      </w:r>
      <w:proofErr w:type="gramEnd"/>
      <w:r w:rsidRPr="0020682C">
        <w:rPr>
          <w:rFonts w:ascii="Garamond" w:hAnsi="Garamond"/>
        </w:rPr>
        <w:t xml:space="preserve"> de la formation – </w:t>
      </w:r>
      <w:r w:rsidRPr="0020682C">
        <w:rPr>
          <w:rFonts w:ascii="Garamond" w:hAnsi="Garamond"/>
          <w:color w:val="365F91" w:themeColor="accent1" w:themeShade="BF"/>
        </w:rPr>
        <w:t xml:space="preserve">Juin 2026 (en cours) </w:t>
      </w:r>
      <w:r w:rsidR="00841910" w:rsidRPr="008C0873">
        <w:rPr>
          <w:rFonts w:ascii="Garamond" w:hAnsi="Garamond"/>
        </w:rPr>
        <w:t xml:space="preserve">niveau licence : </w:t>
      </w:r>
      <w:r w:rsidR="00841910" w:rsidRPr="008C0873">
        <w:rPr>
          <w:rFonts w:ascii="Garamond" w:hAnsi="Garamond"/>
          <w:color w:val="365E90"/>
        </w:rPr>
        <w:t xml:space="preserve">2017 </w:t>
      </w:r>
      <w:r w:rsidR="00841910" w:rsidRPr="008C0873">
        <w:rPr>
          <w:rFonts w:ascii="Garamond" w:hAnsi="Garamond"/>
        </w:rPr>
        <w:t xml:space="preserve">- </w:t>
      </w:r>
      <w:r w:rsidR="00841910" w:rsidRPr="0020682C">
        <w:rPr>
          <w:rFonts w:ascii="Garamond" w:hAnsi="Garamond"/>
          <w:color w:val="365F91" w:themeColor="accent1" w:themeShade="BF"/>
        </w:rPr>
        <w:t>2018</w:t>
      </w:r>
    </w:p>
    <w:p w14:paraId="47358D09" w14:textId="77777777" w:rsidR="00100088" w:rsidRPr="008C0873" w:rsidRDefault="00841910">
      <w:pPr>
        <w:spacing w:before="3" w:line="235" w:lineRule="auto"/>
        <w:ind w:left="237" w:right="869" w:hanging="101"/>
        <w:rPr>
          <w:rFonts w:ascii="Garamond" w:hAnsi="Garamond"/>
          <w:sz w:val="24"/>
        </w:rPr>
      </w:pPr>
      <w:r w:rsidRPr="008C0873">
        <w:rPr>
          <w:rFonts w:ascii="Garamond" w:hAnsi="Garamond"/>
          <w:b/>
          <w:sz w:val="24"/>
        </w:rPr>
        <w:t>Université de Toulon (</w:t>
      </w:r>
      <w:proofErr w:type="spellStart"/>
      <w:r w:rsidRPr="008C0873">
        <w:rPr>
          <w:rFonts w:ascii="Garamond" w:hAnsi="Garamond"/>
          <w:b/>
          <w:sz w:val="24"/>
        </w:rPr>
        <w:t>Icadémie</w:t>
      </w:r>
      <w:proofErr w:type="spellEnd"/>
      <w:r w:rsidRPr="008C0873">
        <w:rPr>
          <w:rFonts w:ascii="Garamond" w:hAnsi="Garamond"/>
          <w:b/>
          <w:sz w:val="24"/>
        </w:rPr>
        <w:t xml:space="preserve">) </w:t>
      </w:r>
      <w:r w:rsidRPr="008C0873">
        <w:rPr>
          <w:rFonts w:ascii="Garamond" w:hAnsi="Garamond"/>
          <w:spacing w:val="-4"/>
          <w:sz w:val="24"/>
        </w:rPr>
        <w:t>Modules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validés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: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Conseil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et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gestion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 xml:space="preserve">d’un </w:t>
      </w:r>
      <w:r w:rsidRPr="008C0873">
        <w:rPr>
          <w:rFonts w:ascii="Garamond" w:hAnsi="Garamond"/>
          <w:sz w:val="24"/>
        </w:rPr>
        <w:t>portefeuille de clients professionnels, Mise en œuvre</w:t>
      </w:r>
      <w:r w:rsidRPr="008C0873">
        <w:rPr>
          <w:rFonts w:ascii="Garamond" w:hAnsi="Garamond"/>
          <w:spacing w:val="-2"/>
          <w:sz w:val="24"/>
        </w:rPr>
        <w:t xml:space="preserve"> </w:t>
      </w:r>
      <w:r w:rsidRPr="008C0873">
        <w:rPr>
          <w:rFonts w:ascii="Garamond" w:hAnsi="Garamond"/>
          <w:sz w:val="24"/>
        </w:rPr>
        <w:t>de la relation client.</w:t>
      </w:r>
    </w:p>
    <w:p w14:paraId="6C707D57" w14:textId="77777777" w:rsidR="00100088" w:rsidRPr="008C0873" w:rsidRDefault="00841910">
      <w:pPr>
        <w:pStyle w:val="Titre1"/>
        <w:spacing w:before="269" w:line="272" w:lineRule="exact"/>
        <w:rPr>
          <w:rFonts w:ascii="Garamond" w:hAnsi="Garamond"/>
        </w:rPr>
      </w:pPr>
      <w:r w:rsidRPr="008C0873">
        <w:rPr>
          <w:rFonts w:ascii="Garamond" w:hAnsi="Garamond"/>
        </w:rPr>
        <w:t>BREVET</w:t>
      </w:r>
      <w:r w:rsidRPr="008C0873">
        <w:rPr>
          <w:rFonts w:ascii="Garamond" w:hAnsi="Garamond"/>
          <w:spacing w:val="37"/>
        </w:rPr>
        <w:t xml:space="preserve"> </w:t>
      </w:r>
      <w:r w:rsidRPr="008C0873">
        <w:rPr>
          <w:rFonts w:ascii="Garamond" w:hAnsi="Garamond"/>
        </w:rPr>
        <w:t>DE</w:t>
      </w:r>
      <w:r w:rsidRPr="008C0873">
        <w:rPr>
          <w:rFonts w:ascii="Garamond" w:hAnsi="Garamond"/>
          <w:spacing w:val="33"/>
        </w:rPr>
        <w:t xml:space="preserve"> </w:t>
      </w:r>
      <w:r w:rsidRPr="008C0873">
        <w:rPr>
          <w:rFonts w:ascii="Garamond" w:hAnsi="Garamond"/>
        </w:rPr>
        <w:t>TECHNICIEN</w:t>
      </w:r>
      <w:r w:rsidRPr="008C0873">
        <w:rPr>
          <w:rFonts w:ascii="Garamond" w:hAnsi="Garamond"/>
          <w:spacing w:val="37"/>
        </w:rPr>
        <w:t xml:space="preserve"> </w:t>
      </w:r>
      <w:r w:rsidRPr="008C0873">
        <w:rPr>
          <w:rFonts w:ascii="Garamond" w:hAnsi="Garamond"/>
          <w:spacing w:val="-2"/>
        </w:rPr>
        <w:t>SUPERIEUR</w:t>
      </w:r>
    </w:p>
    <w:p w14:paraId="3285621A" w14:textId="77777777" w:rsidR="00100088" w:rsidRPr="008C0873" w:rsidRDefault="00841910">
      <w:pPr>
        <w:pStyle w:val="Titre2"/>
        <w:spacing w:line="235" w:lineRule="auto"/>
        <w:ind w:left="237" w:right="869" w:hanging="142"/>
        <w:rPr>
          <w:rFonts w:ascii="Garamond" w:hAnsi="Garamond"/>
        </w:rPr>
      </w:pPr>
      <w:r w:rsidRPr="008C0873">
        <w:rPr>
          <w:rFonts w:ascii="Garamond" w:hAnsi="Garamond"/>
        </w:rPr>
        <w:t>Banque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>option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>marché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>des</w:t>
      </w:r>
      <w:r w:rsidRPr="008C0873">
        <w:rPr>
          <w:rFonts w:ascii="Garamond" w:hAnsi="Garamond"/>
          <w:spacing w:val="-15"/>
        </w:rPr>
        <w:t xml:space="preserve"> </w:t>
      </w:r>
      <w:r w:rsidRPr="008C0873">
        <w:rPr>
          <w:rFonts w:ascii="Garamond" w:hAnsi="Garamond"/>
        </w:rPr>
        <w:t xml:space="preserve">particuliers validé : </w:t>
      </w:r>
      <w:r w:rsidRPr="008C0873">
        <w:rPr>
          <w:rFonts w:ascii="Garamond" w:hAnsi="Garamond"/>
          <w:color w:val="365E90"/>
        </w:rPr>
        <w:t>2010</w:t>
      </w:r>
    </w:p>
    <w:p w14:paraId="42113DB6" w14:textId="77777777" w:rsidR="00100088" w:rsidRPr="008C0873" w:rsidRDefault="00841910">
      <w:pPr>
        <w:spacing w:line="235" w:lineRule="auto"/>
        <w:ind w:left="237" w:right="537" w:hanging="111"/>
        <w:rPr>
          <w:rFonts w:ascii="Garamond" w:hAnsi="Garamond"/>
          <w:sz w:val="24"/>
        </w:rPr>
      </w:pPr>
      <w:r w:rsidRPr="008C0873">
        <w:rPr>
          <w:rFonts w:ascii="Garamond" w:hAnsi="Garamond"/>
          <w:b/>
          <w:sz w:val="24"/>
        </w:rPr>
        <w:t xml:space="preserve">Lycée Teilhard de Chardin (Saint Maur) </w:t>
      </w:r>
      <w:r w:rsidRPr="008C0873">
        <w:rPr>
          <w:rFonts w:ascii="Garamond" w:hAnsi="Garamond"/>
          <w:spacing w:val="-4"/>
          <w:sz w:val="24"/>
        </w:rPr>
        <w:t>Stage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de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deux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ans</w:t>
      </w:r>
      <w:r w:rsidRPr="008C0873">
        <w:rPr>
          <w:rFonts w:ascii="Garamond" w:hAnsi="Garamond"/>
          <w:spacing w:val="-9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au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sein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du</w:t>
      </w:r>
      <w:r w:rsidRPr="008C0873">
        <w:rPr>
          <w:rFonts w:ascii="Garamond" w:hAnsi="Garamond"/>
          <w:spacing w:val="-9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>Crédit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4"/>
          <w:sz w:val="24"/>
        </w:rPr>
        <w:t xml:space="preserve">Agricole </w:t>
      </w:r>
      <w:r w:rsidRPr="008C0873">
        <w:rPr>
          <w:rFonts w:ascii="Garamond" w:hAnsi="Garamond"/>
          <w:sz w:val="24"/>
        </w:rPr>
        <w:t>Ile de France.</w:t>
      </w:r>
    </w:p>
    <w:p w14:paraId="2A7946C9" w14:textId="77777777" w:rsidR="00100088" w:rsidRPr="008C0873" w:rsidRDefault="00100088">
      <w:pPr>
        <w:spacing w:line="235" w:lineRule="auto"/>
        <w:rPr>
          <w:rFonts w:ascii="Garamond" w:hAnsi="Garamond"/>
          <w:sz w:val="24"/>
        </w:rPr>
        <w:sectPr w:rsidR="00100088" w:rsidRPr="008C0873">
          <w:type w:val="continuous"/>
          <w:pgSz w:w="11910" w:h="16840"/>
          <w:pgMar w:top="100" w:right="0" w:bottom="0" w:left="283" w:header="720" w:footer="720" w:gutter="0"/>
          <w:cols w:num="2" w:space="720" w:equalWidth="0">
            <w:col w:w="2688" w:space="4032"/>
            <w:col w:w="4907"/>
          </w:cols>
        </w:sectPr>
      </w:pPr>
    </w:p>
    <w:p w14:paraId="099D546E" w14:textId="77777777" w:rsidR="00100088" w:rsidRPr="008C0873" w:rsidRDefault="00100088">
      <w:pPr>
        <w:pStyle w:val="Corpsdetexte"/>
        <w:spacing w:before="145"/>
        <w:ind w:left="0"/>
        <w:rPr>
          <w:rFonts w:ascii="Garamond" w:hAnsi="Garamond"/>
          <w:sz w:val="20"/>
        </w:rPr>
      </w:pPr>
    </w:p>
    <w:p w14:paraId="73BCB768" w14:textId="77777777" w:rsidR="00100088" w:rsidRPr="008C0873" w:rsidRDefault="00100088">
      <w:pPr>
        <w:pStyle w:val="Corpsdetexte"/>
        <w:rPr>
          <w:rFonts w:ascii="Garamond" w:hAnsi="Garamond"/>
          <w:sz w:val="20"/>
        </w:rPr>
        <w:sectPr w:rsidR="00100088" w:rsidRPr="008C0873">
          <w:type w:val="continuous"/>
          <w:pgSz w:w="11910" w:h="16840"/>
          <w:pgMar w:top="100" w:right="0" w:bottom="0" w:left="283" w:header="720" w:footer="720" w:gutter="0"/>
          <w:cols w:space="720"/>
        </w:sectPr>
      </w:pPr>
    </w:p>
    <w:p w14:paraId="29D4FA82" w14:textId="77777777" w:rsidR="00100088" w:rsidRPr="008C0873" w:rsidRDefault="00100088">
      <w:pPr>
        <w:pStyle w:val="Corpsdetexte"/>
        <w:ind w:left="0"/>
        <w:rPr>
          <w:rFonts w:ascii="Garamond" w:hAnsi="Garamond"/>
        </w:rPr>
      </w:pPr>
    </w:p>
    <w:p w14:paraId="6A9B0C17" w14:textId="77777777" w:rsidR="00100088" w:rsidRPr="008C0873" w:rsidRDefault="00100088">
      <w:pPr>
        <w:pStyle w:val="Corpsdetexte"/>
        <w:ind w:left="0"/>
        <w:rPr>
          <w:rFonts w:ascii="Garamond" w:hAnsi="Garamond"/>
        </w:rPr>
      </w:pPr>
    </w:p>
    <w:p w14:paraId="592BB767" w14:textId="77777777" w:rsidR="00100088" w:rsidRPr="008C0873" w:rsidRDefault="00100088">
      <w:pPr>
        <w:pStyle w:val="Corpsdetexte"/>
        <w:ind w:left="0"/>
        <w:rPr>
          <w:rFonts w:ascii="Garamond" w:hAnsi="Garamond"/>
        </w:rPr>
      </w:pPr>
    </w:p>
    <w:p w14:paraId="7D27DD94" w14:textId="77777777" w:rsidR="00100088" w:rsidRPr="008C0873" w:rsidRDefault="00100088">
      <w:pPr>
        <w:pStyle w:val="Corpsdetexte"/>
        <w:ind w:left="0"/>
        <w:rPr>
          <w:rFonts w:ascii="Garamond" w:hAnsi="Garamond"/>
        </w:rPr>
      </w:pPr>
    </w:p>
    <w:p w14:paraId="7D6C7DEF" w14:textId="77777777" w:rsidR="00100088" w:rsidRPr="008C0873" w:rsidRDefault="00100088">
      <w:pPr>
        <w:pStyle w:val="Corpsdetexte"/>
        <w:ind w:left="0"/>
        <w:rPr>
          <w:rFonts w:ascii="Garamond" w:hAnsi="Garamond"/>
        </w:rPr>
      </w:pPr>
    </w:p>
    <w:p w14:paraId="1CF3BC6E" w14:textId="77777777" w:rsidR="00AF1A85" w:rsidRPr="008C0873" w:rsidRDefault="00AF1A85" w:rsidP="00AF1A85">
      <w:pPr>
        <w:pStyle w:val="Titre1"/>
        <w:rPr>
          <w:rFonts w:ascii="Garamond" w:hAnsi="Garamond"/>
          <w:color w:val="000000"/>
          <w:shd w:val="clear" w:color="auto" w:fill="B8CCE4"/>
        </w:rPr>
      </w:pPr>
    </w:p>
    <w:p w14:paraId="4726D71A" w14:textId="49076499" w:rsidR="00100088" w:rsidRPr="008C0873" w:rsidRDefault="00EA481B" w:rsidP="00EA481B">
      <w:pPr>
        <w:pStyle w:val="Titre1"/>
        <w:ind w:left="0"/>
        <w:rPr>
          <w:rFonts w:ascii="Garamond" w:hAnsi="Garamond"/>
        </w:rPr>
      </w:pPr>
      <w:r w:rsidRPr="008C0873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9C6B503" wp14:editId="35DF0989">
                <wp:simplePos x="0" y="0"/>
                <wp:positionH relativeFrom="margin">
                  <wp:align>left</wp:align>
                </wp:positionH>
                <wp:positionV relativeFrom="paragraph">
                  <wp:posOffset>245745</wp:posOffset>
                </wp:positionV>
                <wp:extent cx="4038600" cy="42164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4216400"/>
                        </a:xfrm>
                        <a:prstGeom prst="rect">
                          <a:avLst/>
                        </a:prstGeom>
                        <a:solidFill>
                          <a:srgbClr val="DBE6F2"/>
                        </a:solidFill>
                      </wps:spPr>
                      <wps:txbx>
                        <w:txbxContent>
                          <w:p w14:paraId="70342611" w14:textId="4D95224E" w:rsidR="00100088" w:rsidRPr="008C0873" w:rsidRDefault="00841910" w:rsidP="00AF1A85">
                            <w:pPr>
                              <w:pStyle w:val="Corpsdetexte"/>
                              <w:spacing w:before="100" w:beforeAutospacing="1" w:line="235" w:lineRule="auto"/>
                              <w:ind w:right="1156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 xml:space="preserve">NEUROTECH-IA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(Décembre 2025) </w:t>
                            </w:r>
                            <w:r w:rsidR="00C66204">
                              <w:rPr>
                                <w:rFonts w:ascii="Garamond" w:hAnsi="Garamond"/>
                                <w:color w:val="000000"/>
                              </w:rPr>
                              <w:t>Chambéry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Entreprise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traduction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financière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(français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–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anglais)</w:t>
                            </w:r>
                          </w:p>
                          <w:p w14:paraId="1BA54CE5" w14:textId="77777777" w:rsidR="00100088" w:rsidRDefault="00841910">
                            <w:pPr>
                              <w:spacing w:line="271" w:lineRule="exact"/>
                              <w:ind w:left="148"/>
                              <w:rPr>
                                <w:rFonts w:ascii="Garamond" w:hAnsi="Garamond"/>
                                <w:color w:val="000000"/>
                                <w:spacing w:val="-2"/>
                                <w:sz w:val="24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  <w:sz w:val="24"/>
                              </w:rPr>
                              <w:t>Prestations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  <w:sz w:val="24"/>
                              </w:rPr>
                              <w:t>: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traduction,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correction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et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relecture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  <w:sz w:val="24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  <w:sz w:val="24"/>
                              </w:rPr>
                              <w:t>contenus</w:t>
                            </w:r>
                          </w:p>
                          <w:p w14:paraId="0717C2BB" w14:textId="77777777" w:rsidR="00C01551" w:rsidRPr="008C0873" w:rsidRDefault="00C01551">
                            <w:pPr>
                              <w:spacing w:line="271" w:lineRule="exact"/>
                              <w:ind w:left="148"/>
                              <w:rPr>
                                <w:rFonts w:ascii="Garamond" w:hAnsi="Garamond"/>
                                <w:color w:val="000000"/>
                                <w:sz w:val="24"/>
                              </w:rPr>
                            </w:pPr>
                          </w:p>
                          <w:p w14:paraId="445B33FF" w14:textId="77777777" w:rsidR="00245458" w:rsidRDefault="00841910" w:rsidP="00C01551">
                            <w:pPr>
                              <w:pStyle w:val="Corpsdetexte"/>
                              <w:ind w:right="1156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Groupama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(Mai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2024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Mai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2025)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Lyo</w:t>
                            </w:r>
                            <w:r w:rsidR="003462B2">
                              <w:rPr>
                                <w:rFonts w:ascii="Garamond" w:hAnsi="Garamond"/>
                                <w:color w:val="000000"/>
                              </w:rPr>
                              <w:t>n</w:t>
                            </w:r>
                          </w:p>
                          <w:p w14:paraId="2F83A444" w14:textId="3F29DEF5" w:rsidR="00100088" w:rsidRPr="008C0873" w:rsidRDefault="00841910" w:rsidP="00C01551">
                            <w:pPr>
                              <w:pStyle w:val="Corpsdetexte"/>
                              <w:ind w:right="1156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Gestionnaire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Assurance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service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des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résiliations</w:t>
                            </w:r>
                          </w:p>
                          <w:p w14:paraId="660EEB1D" w14:textId="32FAE586" w:rsidR="00503E78" w:rsidRPr="00503E78" w:rsidRDefault="00841910" w:rsidP="00503E78">
                            <w:pPr>
                              <w:pStyle w:val="Corpsdetexte"/>
                              <w:spacing w:before="273" w:line="232" w:lineRule="auto"/>
                              <w:ind w:right="1156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4"/>
                              </w:rPr>
                              <w:t>Astoria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4"/>
                              </w:rPr>
                              <w:t>Finance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(Juin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2023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Novembre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2023)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 xml:space="preserve">Paris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Gestionnaire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Back Office 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assurance vie</w:t>
                            </w:r>
                          </w:p>
                          <w:p w14:paraId="57C48BE7" w14:textId="77777777" w:rsidR="003F24C2" w:rsidRDefault="00841910" w:rsidP="003F24C2">
                            <w:pPr>
                              <w:pStyle w:val="Corpsdetexte"/>
                              <w:spacing w:before="271" w:line="235" w:lineRule="auto"/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BNP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Paribas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(Mai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2016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Juin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2016)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Val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Fontenay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Gestionnaire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Back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Office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département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la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vie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du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compt</w:t>
                            </w:r>
                            <w:r w:rsidR="000C446D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e</w:t>
                            </w:r>
                          </w:p>
                          <w:p w14:paraId="1433B023" w14:textId="4DDDF9CA" w:rsidR="003F24C2" w:rsidRPr="003F24C2" w:rsidRDefault="00841910" w:rsidP="003F24C2">
                            <w:pPr>
                              <w:pStyle w:val="Corpsdetexte"/>
                              <w:spacing w:before="271" w:line="235" w:lineRule="auto"/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</w:pPr>
                            <w:proofErr w:type="spellStart"/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Socfim</w:t>
                            </w:r>
                            <w:proofErr w:type="spellEnd"/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(Décembre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2015 - Février 2016) Paris </w:t>
                            </w:r>
                          </w:p>
                          <w:p w14:paraId="288500AD" w14:textId="3F755B13" w:rsidR="00100088" w:rsidRPr="00593013" w:rsidRDefault="00841910" w:rsidP="003F24C2">
                            <w:pPr>
                              <w:pStyle w:val="Corpsdetexte"/>
                              <w:spacing w:line="235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Gestionnaire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Back Office 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4"/>
                              </w:rPr>
                              <w:t>département des flux bancaires</w:t>
                            </w:r>
                          </w:p>
                          <w:p w14:paraId="1177A905" w14:textId="77777777" w:rsidR="00100088" w:rsidRPr="008C0873" w:rsidRDefault="00841910">
                            <w:pPr>
                              <w:pStyle w:val="Corpsdetexte"/>
                              <w:spacing w:before="272" w:line="235" w:lineRule="auto"/>
                              <w:ind w:right="583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2"/>
                              </w:rPr>
                              <w:t>BNP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2"/>
                              </w:rPr>
                              <w:t>Paribas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(Janvier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2015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Juillet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2015)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Val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Fontenay Gestionnaire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Back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Office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département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cartes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bancaires</w:t>
                            </w:r>
                          </w:p>
                          <w:p w14:paraId="2F63D51F" w14:textId="77777777" w:rsidR="002A4696" w:rsidRDefault="00841910" w:rsidP="002A4696">
                            <w:pPr>
                              <w:pStyle w:val="Corpsdetexte"/>
                              <w:spacing w:before="272" w:line="232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2"/>
                              </w:rPr>
                              <w:t>Société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2"/>
                              </w:rPr>
                              <w:t>Générale</w:t>
                            </w: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(Novembre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2013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Mars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2014)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Val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 xml:space="preserve">Fontenay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Agent Back Office Internationa</w:t>
                            </w:r>
                            <w:r w:rsidR="002A4696">
                              <w:rPr>
                                <w:rFonts w:ascii="Garamond" w:hAnsi="Garamond"/>
                                <w:color w:val="000000"/>
                              </w:rPr>
                              <w:t>l</w:t>
                            </w:r>
                          </w:p>
                          <w:p w14:paraId="78A88992" w14:textId="77777777" w:rsidR="00D8079C" w:rsidRDefault="00841910" w:rsidP="002A4696">
                            <w:pPr>
                              <w:pStyle w:val="Corpsdetexte"/>
                              <w:spacing w:before="272" w:line="232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 xml:space="preserve">BRED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(février 2011 - Décembre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>2012)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</w:rPr>
                              <w:t xml:space="preserve">Créteil </w:t>
                            </w:r>
                          </w:p>
                          <w:p w14:paraId="12F3B05D" w14:textId="1D419973" w:rsidR="00100088" w:rsidRPr="008C0873" w:rsidRDefault="00841910" w:rsidP="00D8079C">
                            <w:pPr>
                              <w:pStyle w:val="Corpsdetexte"/>
                              <w:spacing w:line="232" w:lineRule="auto"/>
                              <w:rPr>
                                <w:rFonts w:ascii="Garamond" w:hAnsi="Garamond"/>
                                <w:color w:val="000000"/>
                              </w:rPr>
                            </w:pP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Gestionnaire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Back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Office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-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département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la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vie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du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8C0873">
                              <w:rPr>
                                <w:rFonts w:ascii="Garamond" w:hAnsi="Garamond"/>
                                <w:color w:val="000000"/>
                                <w:spacing w:val="-2"/>
                              </w:rPr>
                              <w:t>compte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6B503" id="Textbox 9" o:spid="_x0000_s1032" type="#_x0000_t202" style="position:absolute;margin-left:0;margin-top:19.35pt;width:318pt;height:332pt;z-index:15730176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" fillcolor="#dbe6f2" stroked="f">
                <v:textbox inset="0,0,0,0">
                  <w:txbxContent>
                    <w:p w14:paraId="70342611" w14:textId="4D95224E" w:rsidR="00100088" w:rsidRPr="008C0873" w:rsidRDefault="00841910" w:rsidP="00AF1A85">
                      <w:pPr>
                        <w:pStyle w:val="Corpsdetexte"/>
                        <w:spacing w:before="100" w:beforeAutospacing="1" w:line="235" w:lineRule="auto"/>
                        <w:ind w:right="1156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</w:rPr>
                        <w:t xml:space="preserve">NEUROTECH-IA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(Décembre 2025) </w:t>
                      </w:r>
                      <w:r w:rsidR="00C66204">
                        <w:rPr>
                          <w:rFonts w:ascii="Garamond" w:hAnsi="Garamond"/>
                          <w:color w:val="000000"/>
                        </w:rPr>
                        <w:t>Chambéry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Entreprise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traduction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financière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(français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–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anglais)</w:t>
                      </w:r>
                    </w:p>
                    <w:p w14:paraId="1BA54CE5" w14:textId="77777777" w:rsidR="00100088" w:rsidRDefault="00841910">
                      <w:pPr>
                        <w:spacing w:line="271" w:lineRule="exact"/>
                        <w:ind w:left="148"/>
                        <w:rPr>
                          <w:rFonts w:ascii="Garamond" w:hAnsi="Garamond"/>
                          <w:color w:val="000000"/>
                          <w:spacing w:val="-2"/>
                          <w:sz w:val="24"/>
                        </w:rPr>
                      </w:pP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  <w:sz w:val="24"/>
                        </w:rPr>
                        <w:t>Prestations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  <w:sz w:val="24"/>
                        </w:rPr>
                        <w:t>: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2"/>
                          <w:sz w:val="24"/>
                        </w:rPr>
                        <w:t>traduction,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2"/>
                          <w:sz w:val="24"/>
                        </w:rPr>
                        <w:t>correction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2"/>
                          <w:sz w:val="24"/>
                        </w:rPr>
                        <w:t>et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Cs/>
                          <w:color w:val="000000"/>
                          <w:spacing w:val="-2"/>
                          <w:sz w:val="24"/>
                        </w:rPr>
                        <w:t>relecture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3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  <w:sz w:val="24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  <w:sz w:val="24"/>
                        </w:rPr>
                        <w:t>contenus</w:t>
                      </w:r>
                    </w:p>
                    <w:p w14:paraId="0717C2BB" w14:textId="77777777" w:rsidR="00C01551" w:rsidRPr="008C0873" w:rsidRDefault="00C01551">
                      <w:pPr>
                        <w:spacing w:line="271" w:lineRule="exact"/>
                        <w:ind w:left="148"/>
                        <w:rPr>
                          <w:rFonts w:ascii="Garamond" w:hAnsi="Garamond"/>
                          <w:color w:val="000000"/>
                          <w:sz w:val="24"/>
                        </w:rPr>
                      </w:pPr>
                    </w:p>
                    <w:p w14:paraId="445B33FF" w14:textId="77777777" w:rsidR="00245458" w:rsidRDefault="00841910" w:rsidP="00C01551">
                      <w:pPr>
                        <w:pStyle w:val="Corpsdetexte"/>
                        <w:ind w:right="1156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</w:rPr>
                        <w:t>Groupama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(Mai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2024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Mai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2025)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0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Lyo</w:t>
                      </w:r>
                      <w:r w:rsidR="003462B2">
                        <w:rPr>
                          <w:rFonts w:ascii="Garamond" w:hAnsi="Garamond"/>
                          <w:color w:val="000000"/>
                        </w:rPr>
                        <w:t>n</w:t>
                      </w:r>
                    </w:p>
                    <w:p w14:paraId="2F83A444" w14:textId="3F29DEF5" w:rsidR="00100088" w:rsidRPr="008C0873" w:rsidRDefault="00841910" w:rsidP="00C01551">
                      <w:pPr>
                        <w:pStyle w:val="Corpsdetexte"/>
                        <w:ind w:right="1156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Gestionnaire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Assurance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service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des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résiliations</w:t>
                      </w:r>
                    </w:p>
                    <w:p w14:paraId="660EEB1D" w14:textId="32FAE586" w:rsidR="00503E78" w:rsidRPr="00503E78" w:rsidRDefault="00841910" w:rsidP="00503E78">
                      <w:pPr>
                        <w:pStyle w:val="Corpsdetexte"/>
                        <w:spacing w:before="273" w:line="232" w:lineRule="auto"/>
                        <w:ind w:right="1156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4"/>
                        </w:rPr>
                        <w:t>Astoria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4"/>
                        </w:rPr>
                        <w:t>Finance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(Juin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2023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Novembre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2023)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 xml:space="preserve">Paris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Gestionnaire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Back Office 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assurance vie</w:t>
                      </w:r>
                    </w:p>
                    <w:p w14:paraId="57C48BE7" w14:textId="77777777" w:rsidR="003F24C2" w:rsidRDefault="00841910" w:rsidP="003F24C2">
                      <w:pPr>
                        <w:pStyle w:val="Corpsdetexte"/>
                        <w:spacing w:before="271" w:line="235" w:lineRule="auto"/>
                        <w:rPr>
                          <w:rFonts w:ascii="Garamond" w:hAnsi="Garamond"/>
                          <w:color w:val="000000"/>
                          <w:spacing w:val="-2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</w:rPr>
                        <w:t>BNP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</w:rPr>
                        <w:t>Paribas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(Mai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2016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Juin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2016)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Val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Fontenay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Gestionnaire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Back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Office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département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la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vie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du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compt</w:t>
                      </w:r>
                      <w:r w:rsidR="000C446D">
                        <w:rPr>
                          <w:rFonts w:ascii="Garamond" w:hAnsi="Garamond"/>
                          <w:color w:val="000000"/>
                          <w:spacing w:val="-2"/>
                        </w:rPr>
                        <w:t>e</w:t>
                      </w:r>
                    </w:p>
                    <w:p w14:paraId="1433B023" w14:textId="4DDDF9CA" w:rsidR="003F24C2" w:rsidRPr="003F24C2" w:rsidRDefault="00841910" w:rsidP="003F24C2">
                      <w:pPr>
                        <w:pStyle w:val="Corpsdetexte"/>
                        <w:spacing w:before="271" w:line="235" w:lineRule="auto"/>
                        <w:rPr>
                          <w:rFonts w:ascii="Garamond" w:hAnsi="Garamond"/>
                          <w:color w:val="000000"/>
                          <w:spacing w:val="-2"/>
                        </w:rPr>
                      </w:pPr>
                      <w:proofErr w:type="spellStart"/>
                      <w:r w:rsidRPr="008C0873">
                        <w:rPr>
                          <w:rFonts w:ascii="Garamond" w:hAnsi="Garamond"/>
                          <w:b/>
                          <w:color w:val="000000"/>
                        </w:rPr>
                        <w:t>Socfim</w:t>
                      </w:r>
                      <w:proofErr w:type="spellEnd"/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(Décembre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2015 - Février 2016) Paris </w:t>
                      </w:r>
                    </w:p>
                    <w:p w14:paraId="288500AD" w14:textId="3F755B13" w:rsidR="00100088" w:rsidRPr="00593013" w:rsidRDefault="00841910" w:rsidP="003F24C2">
                      <w:pPr>
                        <w:pStyle w:val="Corpsdetexte"/>
                        <w:spacing w:line="235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Gestionnaire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Back Office 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6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4"/>
                        </w:rPr>
                        <w:t>département des flux bancaires</w:t>
                      </w:r>
                    </w:p>
                    <w:p w14:paraId="1177A905" w14:textId="77777777" w:rsidR="00100088" w:rsidRPr="008C0873" w:rsidRDefault="00841910">
                      <w:pPr>
                        <w:pStyle w:val="Corpsdetexte"/>
                        <w:spacing w:before="272" w:line="235" w:lineRule="auto"/>
                        <w:ind w:right="583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2"/>
                        </w:rPr>
                        <w:t>BNP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2"/>
                        </w:rPr>
                        <w:t>Paribas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(Janvier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2015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Juillet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2015)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Val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7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9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Fontenay Gestionnaire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Back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Office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département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cartes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bancaires</w:t>
                      </w:r>
                    </w:p>
                    <w:p w14:paraId="2F63D51F" w14:textId="77777777" w:rsidR="002A4696" w:rsidRDefault="00841910" w:rsidP="002A4696">
                      <w:pPr>
                        <w:pStyle w:val="Corpsdetexte"/>
                        <w:spacing w:before="272" w:line="232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2"/>
                        </w:rPr>
                        <w:t>Société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2"/>
                        </w:rPr>
                        <w:t>Générale</w:t>
                      </w:r>
                      <w:r w:rsidRPr="008C0873">
                        <w:rPr>
                          <w:rFonts w:ascii="Garamond" w:hAnsi="Garamond"/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(Novembre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2013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Mars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2014)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Val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 xml:space="preserve">Fontenay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Agent Back Office Internationa</w:t>
                      </w:r>
                      <w:r w:rsidR="002A4696">
                        <w:rPr>
                          <w:rFonts w:ascii="Garamond" w:hAnsi="Garamond"/>
                          <w:color w:val="000000"/>
                        </w:rPr>
                        <w:t>l</w:t>
                      </w:r>
                    </w:p>
                    <w:p w14:paraId="78A88992" w14:textId="77777777" w:rsidR="00D8079C" w:rsidRDefault="00841910" w:rsidP="002A4696">
                      <w:pPr>
                        <w:pStyle w:val="Corpsdetexte"/>
                        <w:spacing w:before="272" w:line="232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b/>
                          <w:color w:val="000000"/>
                        </w:rPr>
                        <w:t xml:space="preserve">BRED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(février 2011 - Décembre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>2012)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</w:rPr>
                        <w:t xml:space="preserve">Créteil </w:t>
                      </w:r>
                    </w:p>
                    <w:p w14:paraId="12F3B05D" w14:textId="1D419973" w:rsidR="00100088" w:rsidRPr="008C0873" w:rsidRDefault="00841910" w:rsidP="00D8079C">
                      <w:pPr>
                        <w:pStyle w:val="Corpsdetexte"/>
                        <w:spacing w:line="232" w:lineRule="auto"/>
                        <w:rPr>
                          <w:rFonts w:ascii="Garamond" w:hAnsi="Garamond"/>
                          <w:color w:val="000000"/>
                        </w:rPr>
                      </w:pP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Gestionnaire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Back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Office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-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département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la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1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vie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2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du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13"/>
                        </w:rPr>
                        <w:t xml:space="preserve"> </w:t>
                      </w:r>
                      <w:r w:rsidRPr="008C0873">
                        <w:rPr>
                          <w:rFonts w:ascii="Garamond" w:hAnsi="Garamond"/>
                          <w:color w:val="000000"/>
                          <w:spacing w:val="-2"/>
                        </w:rPr>
                        <w:t>compte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A85" w:rsidRPr="008C0873">
        <w:rPr>
          <w:rFonts w:ascii="Garamond" w:hAnsi="Garamond"/>
          <w:color w:val="000000"/>
          <w:shd w:val="clear" w:color="auto" w:fill="B8CCE4"/>
        </w:rPr>
        <w:t>EXPERIENCE BANCASSURANCE</w:t>
      </w:r>
      <w:r w:rsidR="00841910" w:rsidRPr="008C0873">
        <w:rPr>
          <w:rFonts w:ascii="Garamond" w:hAnsi="Garamond"/>
        </w:rPr>
        <w:br w:type="column"/>
      </w:r>
      <w:r w:rsidRPr="008C0873">
        <w:rPr>
          <w:rFonts w:ascii="Garamond" w:hAnsi="Garamond"/>
        </w:rPr>
        <w:t xml:space="preserve"> </w:t>
      </w:r>
      <w:r w:rsidR="00841910" w:rsidRPr="008C0873">
        <w:rPr>
          <w:rFonts w:ascii="Garamond" w:hAnsi="Garamond"/>
          <w:color w:val="000000"/>
          <w:shd w:val="clear" w:color="auto" w:fill="B8CCE4"/>
        </w:rPr>
        <w:t>OUTILS</w:t>
      </w:r>
      <w:r w:rsidR="00841910" w:rsidRPr="008C0873">
        <w:rPr>
          <w:rFonts w:ascii="Garamond" w:hAnsi="Garamond"/>
          <w:color w:val="000000"/>
          <w:spacing w:val="12"/>
          <w:shd w:val="clear" w:color="auto" w:fill="B8CCE4"/>
        </w:rPr>
        <w:t xml:space="preserve"> </w:t>
      </w:r>
      <w:r w:rsidR="00841910" w:rsidRPr="008C0873">
        <w:rPr>
          <w:rFonts w:ascii="Garamond" w:hAnsi="Garamond"/>
          <w:color w:val="000000"/>
          <w:shd w:val="clear" w:color="auto" w:fill="B8CCE4"/>
        </w:rPr>
        <w:t>DE</w:t>
      </w:r>
      <w:r w:rsidR="00841910" w:rsidRPr="008C0873">
        <w:rPr>
          <w:rFonts w:ascii="Garamond" w:hAnsi="Garamond"/>
          <w:color w:val="000000"/>
          <w:spacing w:val="9"/>
          <w:shd w:val="clear" w:color="auto" w:fill="B8CCE4"/>
        </w:rPr>
        <w:t xml:space="preserve"> </w:t>
      </w:r>
      <w:r w:rsidR="00841910" w:rsidRPr="008C0873">
        <w:rPr>
          <w:rFonts w:ascii="Garamond" w:hAnsi="Garamond"/>
          <w:color w:val="000000"/>
          <w:spacing w:val="-2"/>
          <w:shd w:val="clear" w:color="auto" w:fill="B8CCE4"/>
        </w:rPr>
        <w:t>GESTION</w:t>
      </w:r>
    </w:p>
    <w:p w14:paraId="3816CC33" w14:textId="77777777" w:rsidR="00100088" w:rsidRPr="008C0873" w:rsidRDefault="00841910">
      <w:pPr>
        <w:pStyle w:val="Corpsdetexte"/>
        <w:spacing w:before="61" w:line="230" w:lineRule="auto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w w:val="145"/>
          <w:sz w:val="22"/>
        </w:rPr>
        <w:t>✔</w:t>
      </w:r>
      <w:r w:rsidRPr="008C0873">
        <w:rPr>
          <w:rFonts w:ascii="Garamond" w:hAnsi="Garamond"/>
          <w:spacing w:val="-2"/>
          <w:w w:val="145"/>
          <w:sz w:val="22"/>
        </w:rPr>
        <w:t xml:space="preserve"> </w:t>
      </w:r>
      <w:r w:rsidRPr="008C0873">
        <w:rPr>
          <w:rFonts w:ascii="Garamond" w:hAnsi="Garamond"/>
        </w:rPr>
        <w:t>Microsoft</w:t>
      </w:r>
      <w:r w:rsidRPr="008C0873">
        <w:rPr>
          <w:rFonts w:ascii="Garamond" w:hAnsi="Garamond"/>
          <w:spacing w:val="36"/>
        </w:rPr>
        <w:t xml:space="preserve"> </w:t>
      </w:r>
      <w:r w:rsidRPr="008C0873">
        <w:rPr>
          <w:rFonts w:ascii="Garamond" w:hAnsi="Garamond"/>
        </w:rPr>
        <w:t>Office</w:t>
      </w:r>
      <w:r w:rsidRPr="008C0873">
        <w:rPr>
          <w:rFonts w:ascii="Garamond" w:hAnsi="Garamond"/>
          <w:spacing w:val="40"/>
        </w:rPr>
        <w:t xml:space="preserve"> </w:t>
      </w:r>
      <w:r w:rsidRPr="008C0873">
        <w:rPr>
          <w:rFonts w:ascii="Garamond" w:hAnsi="Garamond"/>
        </w:rPr>
        <w:t>(Word,</w:t>
      </w:r>
      <w:r w:rsidRPr="008C0873">
        <w:rPr>
          <w:rFonts w:ascii="Garamond" w:hAnsi="Garamond"/>
          <w:spacing w:val="38"/>
        </w:rPr>
        <w:t xml:space="preserve"> </w:t>
      </w:r>
      <w:r w:rsidRPr="008C0873">
        <w:rPr>
          <w:rFonts w:ascii="Garamond" w:hAnsi="Garamond"/>
        </w:rPr>
        <w:t>Teams,</w:t>
      </w:r>
      <w:r w:rsidRPr="008C0873">
        <w:rPr>
          <w:rFonts w:ascii="Garamond" w:hAnsi="Garamond"/>
          <w:spacing w:val="38"/>
        </w:rPr>
        <w:t xml:space="preserve"> </w:t>
      </w:r>
      <w:r w:rsidRPr="008C0873">
        <w:rPr>
          <w:rFonts w:ascii="Garamond" w:hAnsi="Garamond"/>
        </w:rPr>
        <w:t xml:space="preserve">Outlook, </w:t>
      </w:r>
      <w:proofErr w:type="spellStart"/>
      <w:r w:rsidRPr="008C0873">
        <w:rPr>
          <w:rFonts w:ascii="Garamond" w:hAnsi="Garamond"/>
        </w:rPr>
        <w:t>Copilot</w:t>
      </w:r>
      <w:proofErr w:type="spellEnd"/>
      <w:r w:rsidRPr="008C0873">
        <w:rPr>
          <w:rFonts w:ascii="Garamond" w:hAnsi="Garamond"/>
        </w:rPr>
        <w:t>), Google (Docs, Hangouts, Gmail)</w:t>
      </w:r>
    </w:p>
    <w:p w14:paraId="5DA48C81" w14:textId="77777777" w:rsidR="00100088" w:rsidRPr="008C0873" w:rsidRDefault="00841910">
      <w:pPr>
        <w:pStyle w:val="Corpsdetexte"/>
        <w:spacing w:before="54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w w:val="120"/>
        </w:rPr>
        <w:t>✔</w:t>
      </w:r>
      <w:r w:rsidRPr="008C0873">
        <w:rPr>
          <w:rFonts w:ascii="Garamond" w:hAnsi="Garamond"/>
          <w:spacing w:val="-21"/>
          <w:w w:val="120"/>
        </w:rPr>
        <w:t xml:space="preserve"> </w:t>
      </w:r>
      <w:r w:rsidRPr="008C0873">
        <w:rPr>
          <w:rFonts w:ascii="Garamond" w:hAnsi="Garamond"/>
          <w:w w:val="105"/>
        </w:rPr>
        <w:t>Outils</w:t>
      </w:r>
      <w:r w:rsidRPr="008C0873">
        <w:rPr>
          <w:rFonts w:ascii="Garamond" w:hAnsi="Garamond"/>
          <w:spacing w:val="-15"/>
          <w:w w:val="105"/>
        </w:rPr>
        <w:t xml:space="preserve"> </w:t>
      </w:r>
      <w:r w:rsidRPr="008C0873">
        <w:rPr>
          <w:rFonts w:ascii="Garamond" w:hAnsi="Garamond"/>
          <w:w w:val="105"/>
        </w:rPr>
        <w:t>de</w:t>
      </w:r>
      <w:r w:rsidRPr="008C0873">
        <w:rPr>
          <w:rFonts w:ascii="Garamond" w:hAnsi="Garamond"/>
          <w:spacing w:val="-14"/>
          <w:w w:val="105"/>
        </w:rPr>
        <w:t xml:space="preserve"> </w:t>
      </w:r>
      <w:r w:rsidRPr="008C0873">
        <w:rPr>
          <w:rFonts w:ascii="Garamond" w:hAnsi="Garamond"/>
          <w:w w:val="105"/>
        </w:rPr>
        <w:t>gestion</w:t>
      </w:r>
      <w:r w:rsidRPr="008C0873">
        <w:rPr>
          <w:rFonts w:ascii="Garamond" w:hAnsi="Garamond"/>
          <w:spacing w:val="-12"/>
          <w:w w:val="105"/>
        </w:rPr>
        <w:t xml:space="preserve"> </w:t>
      </w:r>
      <w:r w:rsidRPr="008C0873">
        <w:rPr>
          <w:rFonts w:ascii="Garamond" w:hAnsi="Garamond"/>
          <w:spacing w:val="-2"/>
          <w:w w:val="105"/>
        </w:rPr>
        <w:t>bancaire</w:t>
      </w:r>
    </w:p>
    <w:p w14:paraId="0CAF11C0" w14:textId="7A3EE2AD" w:rsidR="00100088" w:rsidRPr="008C0873" w:rsidRDefault="00841910">
      <w:pPr>
        <w:pStyle w:val="Corpsdetexte"/>
        <w:spacing w:before="43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w w:val="145"/>
        </w:rPr>
        <w:t>✔</w:t>
      </w:r>
      <w:r w:rsidRPr="008C0873">
        <w:rPr>
          <w:rFonts w:ascii="Garamond" w:hAnsi="Garamond"/>
          <w:spacing w:val="-2"/>
          <w:w w:val="120"/>
        </w:rPr>
        <w:t>Internet</w:t>
      </w:r>
    </w:p>
    <w:p w14:paraId="3348A0E8" w14:textId="77777777" w:rsidR="00100088" w:rsidRPr="008C0873" w:rsidRDefault="00841910">
      <w:pPr>
        <w:pStyle w:val="Corpsdetexte"/>
        <w:spacing w:before="43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w w:val="115"/>
        </w:rPr>
        <w:t>✔</w:t>
      </w:r>
      <w:r w:rsidRPr="008C0873">
        <w:rPr>
          <w:rFonts w:ascii="Garamond" w:hAnsi="Garamond"/>
          <w:spacing w:val="-19"/>
          <w:w w:val="115"/>
        </w:rPr>
        <w:t xml:space="preserve"> </w:t>
      </w:r>
      <w:r w:rsidRPr="008C0873">
        <w:rPr>
          <w:rFonts w:ascii="Garamond" w:hAnsi="Garamond"/>
          <w:w w:val="105"/>
        </w:rPr>
        <w:t>Logiciels</w:t>
      </w:r>
      <w:r w:rsidRPr="008C0873">
        <w:rPr>
          <w:rFonts w:ascii="Garamond" w:hAnsi="Garamond"/>
          <w:spacing w:val="-9"/>
          <w:w w:val="105"/>
        </w:rPr>
        <w:t xml:space="preserve"> </w:t>
      </w:r>
      <w:r w:rsidRPr="008C0873">
        <w:rPr>
          <w:rFonts w:ascii="Garamond" w:hAnsi="Garamond"/>
          <w:spacing w:val="-2"/>
          <w:w w:val="105"/>
        </w:rPr>
        <w:t>d’entreprise</w:t>
      </w:r>
    </w:p>
    <w:p w14:paraId="0451B9EE" w14:textId="77777777" w:rsidR="00100088" w:rsidRPr="008C0873" w:rsidRDefault="00841910">
      <w:pPr>
        <w:pStyle w:val="Corpsdetexte"/>
        <w:spacing w:before="44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w w:val="125"/>
        </w:rPr>
        <w:t>✔</w:t>
      </w:r>
      <w:r w:rsidRPr="008C0873">
        <w:rPr>
          <w:rFonts w:ascii="Garamond" w:hAnsi="Garamond"/>
          <w:spacing w:val="-21"/>
          <w:w w:val="125"/>
        </w:rPr>
        <w:t xml:space="preserve"> </w:t>
      </w:r>
      <w:r w:rsidRPr="008C0873">
        <w:rPr>
          <w:rFonts w:ascii="Garamond" w:hAnsi="Garamond"/>
          <w:w w:val="110"/>
        </w:rPr>
        <w:t>Gestion</w:t>
      </w:r>
      <w:r w:rsidRPr="008C0873">
        <w:rPr>
          <w:rFonts w:ascii="Garamond" w:hAnsi="Garamond"/>
          <w:spacing w:val="-17"/>
          <w:w w:val="110"/>
        </w:rPr>
        <w:t xml:space="preserve"> </w:t>
      </w:r>
      <w:r w:rsidRPr="008C0873">
        <w:rPr>
          <w:rFonts w:ascii="Garamond" w:hAnsi="Garamond"/>
          <w:w w:val="110"/>
        </w:rPr>
        <w:t>du</w:t>
      </w:r>
      <w:r w:rsidRPr="008C0873">
        <w:rPr>
          <w:rFonts w:ascii="Garamond" w:hAnsi="Garamond"/>
          <w:spacing w:val="-14"/>
          <w:w w:val="110"/>
        </w:rPr>
        <w:t xml:space="preserve"> </w:t>
      </w:r>
      <w:r w:rsidRPr="008C0873">
        <w:rPr>
          <w:rFonts w:ascii="Garamond" w:hAnsi="Garamond"/>
          <w:spacing w:val="-5"/>
          <w:w w:val="110"/>
        </w:rPr>
        <w:t>CRM</w:t>
      </w:r>
    </w:p>
    <w:p w14:paraId="4E56842D" w14:textId="77777777" w:rsidR="00100088" w:rsidRPr="008C0873" w:rsidRDefault="00100088">
      <w:pPr>
        <w:pStyle w:val="Corpsdetexte"/>
        <w:spacing w:before="58"/>
        <w:ind w:left="0"/>
        <w:rPr>
          <w:rFonts w:ascii="Garamond" w:hAnsi="Garamond"/>
        </w:rPr>
      </w:pPr>
    </w:p>
    <w:p w14:paraId="68198C56" w14:textId="77777777" w:rsidR="00100088" w:rsidRPr="008C0873" w:rsidRDefault="00841910">
      <w:pPr>
        <w:pStyle w:val="Titre1"/>
        <w:spacing w:before="1"/>
        <w:rPr>
          <w:rFonts w:ascii="Garamond" w:hAnsi="Garamond"/>
        </w:rPr>
      </w:pPr>
      <w:r w:rsidRPr="008C0873">
        <w:rPr>
          <w:rFonts w:ascii="Garamond" w:hAnsi="Garamond"/>
          <w:color w:val="000000"/>
          <w:spacing w:val="-2"/>
          <w:shd w:val="clear" w:color="auto" w:fill="B8CCE4"/>
        </w:rPr>
        <w:t>LANGUES</w:t>
      </w:r>
    </w:p>
    <w:p w14:paraId="37299EDA" w14:textId="5080CD76" w:rsidR="00100088" w:rsidRPr="008C0873" w:rsidRDefault="00841910">
      <w:pPr>
        <w:pStyle w:val="Corpsdetexte"/>
        <w:spacing w:before="51"/>
        <w:ind w:left="96"/>
        <w:jc w:val="both"/>
        <w:rPr>
          <w:rFonts w:ascii="Garamond" w:hAnsi="Garamond"/>
        </w:rPr>
      </w:pPr>
      <w:r w:rsidRPr="008C0873">
        <w:rPr>
          <w:rFonts w:ascii="Segoe UI Symbol" w:hAnsi="Segoe UI Symbol" w:cs="Segoe UI Symbol"/>
          <w:spacing w:val="-2"/>
          <w:w w:val="125"/>
          <w:sz w:val="22"/>
        </w:rPr>
        <w:t>✔</w:t>
      </w:r>
      <w:r w:rsidRPr="008C0873">
        <w:rPr>
          <w:rFonts w:ascii="Garamond" w:hAnsi="Garamond"/>
          <w:spacing w:val="-27"/>
          <w:w w:val="125"/>
          <w:sz w:val="22"/>
        </w:rPr>
        <w:t xml:space="preserve"> </w:t>
      </w:r>
      <w:r w:rsidRPr="008C0873">
        <w:rPr>
          <w:rFonts w:ascii="Garamond" w:hAnsi="Garamond"/>
          <w:spacing w:val="-2"/>
        </w:rPr>
        <w:t>Anglais</w:t>
      </w:r>
      <w:r w:rsidRPr="008C0873">
        <w:rPr>
          <w:rFonts w:ascii="Garamond" w:hAnsi="Garamond"/>
        </w:rPr>
        <w:t xml:space="preserve"> </w:t>
      </w:r>
      <w:r w:rsidRPr="008C0873">
        <w:rPr>
          <w:rFonts w:ascii="Garamond" w:hAnsi="Garamond"/>
          <w:spacing w:val="-2"/>
        </w:rPr>
        <w:t>(</w:t>
      </w:r>
      <w:r w:rsidR="00D17440">
        <w:rPr>
          <w:rFonts w:ascii="Garamond" w:hAnsi="Garamond"/>
          <w:spacing w:val="-2"/>
        </w:rPr>
        <w:t>C1</w:t>
      </w:r>
      <w:r w:rsidRPr="008C0873">
        <w:rPr>
          <w:rFonts w:ascii="Garamond" w:hAnsi="Garamond"/>
          <w:spacing w:val="-5"/>
        </w:rPr>
        <w:t>)</w:t>
      </w:r>
    </w:p>
    <w:p w14:paraId="52BFE258" w14:textId="77777777" w:rsidR="00100088" w:rsidRPr="008C0873" w:rsidRDefault="00841910">
      <w:pPr>
        <w:pStyle w:val="Corpsdetexte"/>
        <w:spacing w:before="35" w:line="235" w:lineRule="auto"/>
        <w:ind w:left="96" w:right="344"/>
        <w:jc w:val="both"/>
        <w:rPr>
          <w:rFonts w:ascii="Garamond" w:hAnsi="Garamond"/>
        </w:rPr>
      </w:pPr>
      <w:r w:rsidRPr="008C0873">
        <w:rPr>
          <w:rFonts w:ascii="Garamond" w:hAnsi="Garamond"/>
          <w:spacing w:val="-6"/>
        </w:rPr>
        <w:t>Séjour</w:t>
      </w:r>
      <w:r w:rsidRPr="008C0873">
        <w:rPr>
          <w:rFonts w:ascii="Garamond" w:hAnsi="Garamond"/>
          <w:spacing w:val="-9"/>
        </w:rPr>
        <w:t xml:space="preserve"> </w:t>
      </w:r>
      <w:r w:rsidRPr="008C0873">
        <w:rPr>
          <w:rFonts w:ascii="Garamond" w:hAnsi="Garamond"/>
          <w:spacing w:val="-6"/>
        </w:rPr>
        <w:t>linguistique</w:t>
      </w:r>
      <w:r w:rsidRPr="008C0873">
        <w:rPr>
          <w:rFonts w:ascii="Garamond" w:hAnsi="Garamond"/>
          <w:spacing w:val="-9"/>
        </w:rPr>
        <w:t xml:space="preserve"> </w:t>
      </w:r>
      <w:r w:rsidRPr="008C0873">
        <w:rPr>
          <w:rFonts w:ascii="Garamond" w:hAnsi="Garamond"/>
          <w:spacing w:val="-6"/>
        </w:rPr>
        <w:t>de</w:t>
      </w:r>
      <w:r w:rsidRPr="008C0873">
        <w:rPr>
          <w:rFonts w:ascii="Garamond" w:hAnsi="Garamond"/>
          <w:spacing w:val="-7"/>
        </w:rPr>
        <w:t xml:space="preserve"> </w:t>
      </w:r>
      <w:proofErr w:type="gramStart"/>
      <w:r w:rsidRPr="008C0873">
        <w:rPr>
          <w:rFonts w:ascii="Garamond" w:hAnsi="Garamond"/>
          <w:spacing w:val="-6"/>
        </w:rPr>
        <w:t>Janvier</w:t>
      </w:r>
      <w:proofErr w:type="gramEnd"/>
      <w:r w:rsidRPr="008C0873">
        <w:rPr>
          <w:rFonts w:ascii="Garamond" w:hAnsi="Garamond"/>
          <w:spacing w:val="-8"/>
        </w:rPr>
        <w:t xml:space="preserve"> </w:t>
      </w:r>
      <w:r w:rsidRPr="008C0873">
        <w:rPr>
          <w:rFonts w:ascii="Garamond" w:hAnsi="Garamond"/>
          <w:spacing w:val="-6"/>
        </w:rPr>
        <w:t>2013</w:t>
      </w:r>
      <w:r w:rsidRPr="008C0873">
        <w:rPr>
          <w:rFonts w:ascii="Garamond" w:hAnsi="Garamond"/>
          <w:spacing w:val="-8"/>
        </w:rPr>
        <w:t xml:space="preserve"> </w:t>
      </w:r>
      <w:r w:rsidRPr="008C0873">
        <w:rPr>
          <w:rFonts w:ascii="Garamond" w:hAnsi="Garamond"/>
          <w:spacing w:val="-6"/>
        </w:rPr>
        <w:t>à</w:t>
      </w:r>
      <w:r w:rsidRPr="008C0873">
        <w:rPr>
          <w:rFonts w:ascii="Garamond" w:hAnsi="Garamond"/>
          <w:spacing w:val="-8"/>
        </w:rPr>
        <w:t xml:space="preserve"> </w:t>
      </w:r>
      <w:r w:rsidRPr="008C0873">
        <w:rPr>
          <w:rFonts w:ascii="Garamond" w:hAnsi="Garamond"/>
          <w:spacing w:val="-6"/>
        </w:rPr>
        <w:t>Mars</w:t>
      </w:r>
      <w:r w:rsidRPr="008C0873">
        <w:rPr>
          <w:rFonts w:ascii="Garamond" w:hAnsi="Garamond"/>
          <w:spacing w:val="-7"/>
        </w:rPr>
        <w:t xml:space="preserve"> </w:t>
      </w:r>
      <w:r w:rsidRPr="008C0873">
        <w:rPr>
          <w:rFonts w:ascii="Garamond" w:hAnsi="Garamond"/>
          <w:spacing w:val="-6"/>
        </w:rPr>
        <w:t xml:space="preserve">2013 </w:t>
      </w:r>
      <w:r w:rsidRPr="008C0873">
        <w:rPr>
          <w:rFonts w:ascii="Garamond" w:hAnsi="Garamond"/>
        </w:rPr>
        <w:t>en Irlande (Galway),</w:t>
      </w:r>
    </w:p>
    <w:p w14:paraId="265B18F2" w14:textId="77777777" w:rsidR="00100088" w:rsidRPr="008C0873" w:rsidRDefault="00841910">
      <w:pPr>
        <w:spacing w:before="35" w:line="252" w:lineRule="auto"/>
        <w:ind w:left="96" w:right="1087"/>
        <w:jc w:val="both"/>
        <w:rPr>
          <w:rFonts w:ascii="Garamond" w:hAnsi="Garamond"/>
          <w:b/>
          <w:sz w:val="24"/>
        </w:rPr>
      </w:pPr>
      <w:r w:rsidRPr="008C0873">
        <w:rPr>
          <w:rFonts w:ascii="Garamond" w:hAnsi="Garamond"/>
          <w:spacing w:val="-2"/>
          <w:sz w:val="24"/>
        </w:rPr>
        <w:t>Préparation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et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obtention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du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Cambridge Advanced</w:t>
      </w:r>
      <w:r w:rsidRPr="008C0873">
        <w:rPr>
          <w:rFonts w:ascii="Garamond" w:hAnsi="Garamond"/>
          <w:spacing w:val="-13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English</w:t>
      </w:r>
      <w:r w:rsidRPr="008C0873">
        <w:rPr>
          <w:rFonts w:ascii="Garamond" w:hAnsi="Garamond"/>
          <w:spacing w:val="-13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à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>Glasgow</w:t>
      </w:r>
      <w:r w:rsidRPr="008C0873">
        <w:rPr>
          <w:rFonts w:ascii="Garamond" w:hAnsi="Garamond"/>
          <w:spacing w:val="-11"/>
          <w:sz w:val="24"/>
        </w:rPr>
        <w:t xml:space="preserve"> </w:t>
      </w:r>
      <w:r w:rsidRPr="008C0873">
        <w:rPr>
          <w:rFonts w:ascii="Garamond" w:hAnsi="Garamond"/>
          <w:spacing w:val="-2"/>
          <w:sz w:val="24"/>
        </w:rPr>
        <w:t xml:space="preserve">(Ecosse) </w:t>
      </w:r>
      <w:r w:rsidRPr="008C0873">
        <w:rPr>
          <w:rFonts w:ascii="Garamond" w:hAnsi="Garamond"/>
          <w:b/>
          <w:sz w:val="24"/>
        </w:rPr>
        <w:t>Score : 165 (décembre 2016)</w:t>
      </w:r>
    </w:p>
    <w:p w14:paraId="0FD8C0A0" w14:textId="77777777" w:rsidR="00100088" w:rsidRPr="008C0873" w:rsidRDefault="00100088">
      <w:pPr>
        <w:pStyle w:val="Corpsdetexte"/>
        <w:spacing w:before="55"/>
        <w:ind w:left="0"/>
        <w:rPr>
          <w:rFonts w:ascii="Garamond" w:hAnsi="Garamond"/>
          <w:b/>
        </w:rPr>
      </w:pPr>
    </w:p>
    <w:p w14:paraId="09628342" w14:textId="77777777" w:rsidR="00100088" w:rsidRPr="008C0873" w:rsidRDefault="00841910">
      <w:pPr>
        <w:pStyle w:val="Titre1"/>
        <w:rPr>
          <w:rFonts w:ascii="Garamond" w:hAnsi="Garamond"/>
        </w:rPr>
      </w:pPr>
      <w:r w:rsidRPr="008C0873">
        <w:rPr>
          <w:rFonts w:ascii="Garamond" w:hAnsi="Garamond"/>
          <w:color w:val="000000"/>
          <w:spacing w:val="-2"/>
          <w:shd w:val="clear" w:color="auto" w:fill="B8CCE4"/>
        </w:rPr>
        <w:t>PERSONNALITE</w:t>
      </w:r>
    </w:p>
    <w:p w14:paraId="2352393E" w14:textId="77777777" w:rsidR="00100088" w:rsidRPr="008C0873" w:rsidRDefault="00841910">
      <w:pPr>
        <w:pStyle w:val="Corpsdetexte"/>
        <w:spacing w:before="51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spacing w:val="-2"/>
          <w:w w:val="105"/>
          <w:sz w:val="22"/>
        </w:rPr>
        <w:t>✔</w:t>
      </w:r>
      <w:r w:rsidRPr="008C0873">
        <w:rPr>
          <w:rFonts w:ascii="Garamond" w:hAnsi="Garamond"/>
          <w:spacing w:val="-2"/>
          <w:w w:val="105"/>
        </w:rPr>
        <w:t>Indépendant</w:t>
      </w:r>
    </w:p>
    <w:p w14:paraId="246AD731" w14:textId="77777777" w:rsidR="00100088" w:rsidRPr="008C0873" w:rsidRDefault="00841910">
      <w:pPr>
        <w:pStyle w:val="Corpsdetexte"/>
        <w:spacing w:before="49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spacing w:val="-2"/>
          <w:w w:val="105"/>
        </w:rPr>
        <w:t>✔</w:t>
      </w:r>
      <w:r w:rsidRPr="008C0873">
        <w:rPr>
          <w:rFonts w:ascii="Garamond" w:hAnsi="Garamond"/>
          <w:spacing w:val="-2"/>
          <w:w w:val="105"/>
        </w:rPr>
        <w:t>Engagé</w:t>
      </w:r>
    </w:p>
    <w:p w14:paraId="31CE3A35" w14:textId="77777777" w:rsidR="00100088" w:rsidRPr="008C0873" w:rsidRDefault="00841910">
      <w:pPr>
        <w:pStyle w:val="Corpsdetexte"/>
        <w:spacing w:before="43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  <w:spacing w:val="-2"/>
          <w:w w:val="105"/>
        </w:rPr>
        <w:t>✔</w:t>
      </w:r>
      <w:r w:rsidRPr="008C0873">
        <w:rPr>
          <w:rFonts w:ascii="Garamond" w:hAnsi="Garamond"/>
          <w:spacing w:val="-2"/>
          <w:w w:val="105"/>
        </w:rPr>
        <w:t>Persévérant</w:t>
      </w:r>
    </w:p>
    <w:p w14:paraId="4F9BE110" w14:textId="77777777" w:rsidR="00100088" w:rsidRPr="008C0873" w:rsidRDefault="00841910">
      <w:pPr>
        <w:pStyle w:val="Corpsdetexte"/>
        <w:spacing w:before="43"/>
        <w:ind w:left="96"/>
        <w:rPr>
          <w:rFonts w:ascii="Garamond" w:hAnsi="Garamond"/>
        </w:rPr>
      </w:pPr>
      <w:r w:rsidRPr="008C0873">
        <w:rPr>
          <w:rFonts w:ascii="Segoe UI Symbol" w:hAnsi="Segoe UI Symbol" w:cs="Segoe UI Symbol"/>
        </w:rPr>
        <w:t>✔</w:t>
      </w:r>
      <w:r w:rsidRPr="008C0873">
        <w:rPr>
          <w:rFonts w:ascii="Garamond" w:hAnsi="Garamond"/>
        </w:rPr>
        <w:t>Apaisé</w:t>
      </w:r>
      <w:r w:rsidRPr="008C0873">
        <w:rPr>
          <w:rFonts w:ascii="Garamond" w:hAnsi="Garamond"/>
          <w:spacing w:val="29"/>
        </w:rPr>
        <w:t xml:space="preserve"> </w:t>
      </w:r>
      <w:r w:rsidRPr="008C0873">
        <w:rPr>
          <w:rFonts w:ascii="Garamond" w:hAnsi="Garamond"/>
        </w:rPr>
        <w:t>mais</w:t>
      </w:r>
      <w:r w:rsidRPr="008C0873">
        <w:rPr>
          <w:rFonts w:ascii="Garamond" w:hAnsi="Garamond"/>
          <w:spacing w:val="32"/>
        </w:rPr>
        <w:t xml:space="preserve"> </w:t>
      </w:r>
      <w:r w:rsidRPr="008C0873">
        <w:rPr>
          <w:rFonts w:ascii="Garamond" w:hAnsi="Garamond"/>
          <w:spacing w:val="-2"/>
        </w:rPr>
        <w:t>communicatif</w:t>
      </w:r>
    </w:p>
    <w:p w14:paraId="2A160C8A" w14:textId="77777777" w:rsidR="00100088" w:rsidRPr="008C0873" w:rsidRDefault="00100088">
      <w:pPr>
        <w:pStyle w:val="Corpsdetexte"/>
        <w:rPr>
          <w:rFonts w:ascii="Garamond" w:hAnsi="Garamond"/>
        </w:rPr>
        <w:sectPr w:rsidR="00100088" w:rsidRPr="008C0873">
          <w:type w:val="continuous"/>
          <w:pgSz w:w="11910" w:h="16840"/>
          <w:pgMar w:top="100" w:right="0" w:bottom="0" w:left="283" w:header="720" w:footer="720" w:gutter="0"/>
          <w:cols w:num="2" w:space="720" w:equalWidth="0">
            <w:col w:w="6100" w:space="680"/>
            <w:col w:w="4847"/>
          </w:cols>
        </w:sectPr>
      </w:pPr>
    </w:p>
    <w:p w14:paraId="2AEBC8ED" w14:textId="77777777" w:rsidR="00100088" w:rsidRPr="008C0873" w:rsidRDefault="00100088">
      <w:pPr>
        <w:pStyle w:val="Corpsdetexte"/>
        <w:spacing w:before="59"/>
        <w:ind w:left="0"/>
        <w:rPr>
          <w:rFonts w:ascii="Garamond" w:hAnsi="Garamond"/>
        </w:rPr>
      </w:pPr>
    </w:p>
    <w:p w14:paraId="3287E7D1" w14:textId="3A604EF0" w:rsidR="00100088" w:rsidRPr="008C0873" w:rsidRDefault="00841910">
      <w:pPr>
        <w:pStyle w:val="Titre1"/>
        <w:ind w:left="6876"/>
        <w:rPr>
          <w:rFonts w:ascii="Garamond" w:hAnsi="Garamond"/>
        </w:rPr>
      </w:pPr>
      <w:r w:rsidRPr="008C0873">
        <w:rPr>
          <w:rFonts w:ascii="Garamond" w:hAnsi="Garamond"/>
          <w:color w:val="000000"/>
          <w:shd w:val="clear" w:color="auto" w:fill="B8CCE4"/>
        </w:rPr>
        <w:t>CERTIFICAT</w:t>
      </w:r>
      <w:r w:rsidRPr="008C0873">
        <w:rPr>
          <w:rFonts w:ascii="Garamond" w:hAnsi="Garamond"/>
          <w:color w:val="000000"/>
          <w:spacing w:val="7"/>
          <w:shd w:val="clear" w:color="auto" w:fill="B8CCE4"/>
        </w:rPr>
        <w:t xml:space="preserve"> </w:t>
      </w:r>
      <w:r w:rsidRPr="008C0873">
        <w:rPr>
          <w:rFonts w:ascii="Garamond" w:hAnsi="Garamond"/>
          <w:color w:val="000000"/>
          <w:shd w:val="clear" w:color="auto" w:fill="B8CCE4"/>
        </w:rPr>
        <w:t>ET</w:t>
      </w:r>
      <w:r w:rsidRPr="008C0873">
        <w:rPr>
          <w:rFonts w:ascii="Garamond" w:hAnsi="Garamond"/>
          <w:color w:val="000000"/>
          <w:spacing w:val="2"/>
          <w:shd w:val="clear" w:color="auto" w:fill="B8CCE4"/>
        </w:rPr>
        <w:t xml:space="preserve"> </w:t>
      </w:r>
      <w:r w:rsidRPr="008C0873">
        <w:rPr>
          <w:rFonts w:ascii="Garamond" w:hAnsi="Garamond"/>
          <w:color w:val="000000"/>
          <w:shd w:val="clear" w:color="auto" w:fill="B8CCE4"/>
        </w:rPr>
        <w:t>CENTRE</w:t>
      </w:r>
      <w:r w:rsidRPr="008C0873">
        <w:rPr>
          <w:rFonts w:ascii="Garamond" w:hAnsi="Garamond"/>
          <w:color w:val="000000"/>
          <w:spacing w:val="8"/>
          <w:shd w:val="clear" w:color="auto" w:fill="B8CCE4"/>
        </w:rPr>
        <w:t xml:space="preserve"> </w:t>
      </w:r>
      <w:r w:rsidRPr="008C0873">
        <w:rPr>
          <w:rFonts w:ascii="Garamond" w:hAnsi="Garamond"/>
          <w:color w:val="000000"/>
          <w:spacing w:val="-2"/>
          <w:shd w:val="clear" w:color="auto" w:fill="B8CCE4"/>
        </w:rPr>
        <w:t>D’INTERETS</w:t>
      </w:r>
    </w:p>
    <w:p w14:paraId="22D50DDA" w14:textId="77777777" w:rsidR="00100088" w:rsidRPr="008C0873" w:rsidRDefault="00841910">
      <w:pPr>
        <w:pStyle w:val="Corpsdetexte"/>
        <w:spacing w:before="51"/>
        <w:ind w:left="6876"/>
        <w:rPr>
          <w:rFonts w:ascii="Garamond" w:hAnsi="Garamond"/>
        </w:rPr>
      </w:pPr>
      <w:r w:rsidRPr="008C0873">
        <w:rPr>
          <w:rFonts w:ascii="Segoe UI Symbol" w:hAnsi="Segoe UI Symbol" w:cs="Segoe UI Symbol"/>
          <w:spacing w:val="6"/>
          <w:sz w:val="22"/>
        </w:rPr>
        <w:t>✔</w:t>
      </w:r>
      <w:r w:rsidRPr="008C0873">
        <w:rPr>
          <w:rFonts w:ascii="Garamond" w:hAnsi="Garamond"/>
          <w:spacing w:val="6"/>
        </w:rPr>
        <w:t>Permis</w:t>
      </w:r>
      <w:r w:rsidRPr="008C0873">
        <w:rPr>
          <w:rFonts w:ascii="Garamond" w:hAnsi="Garamond"/>
          <w:spacing w:val="58"/>
        </w:rPr>
        <w:t xml:space="preserve"> </w:t>
      </w:r>
      <w:r w:rsidRPr="008C0873">
        <w:rPr>
          <w:rFonts w:ascii="Garamond" w:hAnsi="Garamond"/>
          <w:spacing w:val="-10"/>
        </w:rPr>
        <w:t>B</w:t>
      </w:r>
    </w:p>
    <w:p w14:paraId="62811E43" w14:textId="77777777" w:rsidR="00100088" w:rsidRPr="008C0873" w:rsidRDefault="00841910">
      <w:pPr>
        <w:pStyle w:val="Corpsdetexte"/>
        <w:spacing w:before="49"/>
        <w:ind w:left="6876"/>
        <w:rPr>
          <w:rFonts w:ascii="Garamond" w:hAnsi="Garamond"/>
        </w:rPr>
      </w:pPr>
      <w:r w:rsidRPr="008C0873">
        <w:rPr>
          <w:rFonts w:ascii="Segoe UI Symbol" w:hAnsi="Segoe UI Symbol" w:cs="Segoe UI Symbol"/>
          <w:spacing w:val="8"/>
        </w:rPr>
        <w:t>✔</w:t>
      </w:r>
      <w:r w:rsidRPr="008C0873">
        <w:rPr>
          <w:rFonts w:ascii="Garamond" w:hAnsi="Garamond"/>
          <w:spacing w:val="8"/>
        </w:rPr>
        <w:t>Intérêts</w:t>
      </w:r>
      <w:r w:rsidRPr="008C0873">
        <w:rPr>
          <w:rFonts w:ascii="Garamond" w:hAnsi="Garamond"/>
          <w:spacing w:val="53"/>
        </w:rPr>
        <w:t xml:space="preserve"> </w:t>
      </w:r>
      <w:r w:rsidRPr="008C0873">
        <w:rPr>
          <w:rFonts w:ascii="Garamond" w:hAnsi="Garamond"/>
          <w:spacing w:val="-10"/>
        </w:rPr>
        <w:t>:</w:t>
      </w:r>
    </w:p>
    <w:p w14:paraId="0E72E7C7" w14:textId="77777777" w:rsidR="00100088" w:rsidRPr="008C0873" w:rsidRDefault="00841910">
      <w:pPr>
        <w:pStyle w:val="Corpsdetexte"/>
        <w:spacing w:before="32" w:line="232" w:lineRule="auto"/>
        <w:ind w:left="6936"/>
        <w:rPr>
          <w:rFonts w:ascii="Garamond" w:hAnsi="Garamond"/>
        </w:rPr>
      </w:pPr>
      <w:proofErr w:type="gramStart"/>
      <w:r w:rsidRPr="008C0873">
        <w:rPr>
          <w:rFonts w:ascii="Garamond" w:hAnsi="Garamond"/>
          <w:spacing w:val="-4"/>
        </w:rPr>
        <w:t>sport</w:t>
      </w:r>
      <w:proofErr w:type="gramEnd"/>
      <w:r w:rsidRPr="008C0873">
        <w:rPr>
          <w:rFonts w:ascii="Garamond" w:hAnsi="Garamond"/>
          <w:spacing w:val="-9"/>
        </w:rPr>
        <w:t xml:space="preserve"> </w:t>
      </w:r>
      <w:r w:rsidRPr="008C0873">
        <w:rPr>
          <w:rFonts w:ascii="Garamond" w:hAnsi="Garamond"/>
          <w:spacing w:val="-4"/>
        </w:rPr>
        <w:t>(football</w:t>
      </w:r>
      <w:r w:rsidRPr="008C0873">
        <w:rPr>
          <w:rFonts w:ascii="Garamond" w:hAnsi="Garamond"/>
          <w:spacing w:val="-7"/>
        </w:rPr>
        <w:t xml:space="preserve"> </w:t>
      </w:r>
      <w:r w:rsidRPr="008C0873">
        <w:rPr>
          <w:rFonts w:ascii="Garamond" w:hAnsi="Garamond"/>
          <w:spacing w:val="-4"/>
        </w:rPr>
        <w:t>et</w:t>
      </w:r>
      <w:r w:rsidRPr="008C0873">
        <w:rPr>
          <w:rFonts w:ascii="Garamond" w:hAnsi="Garamond"/>
          <w:spacing w:val="-5"/>
        </w:rPr>
        <w:t xml:space="preserve"> </w:t>
      </w:r>
      <w:r w:rsidRPr="008C0873">
        <w:rPr>
          <w:rFonts w:ascii="Garamond" w:hAnsi="Garamond"/>
          <w:spacing w:val="-4"/>
        </w:rPr>
        <w:t>rugby),</w:t>
      </w:r>
      <w:r w:rsidRPr="008C0873">
        <w:rPr>
          <w:rFonts w:ascii="Garamond" w:hAnsi="Garamond"/>
          <w:spacing w:val="-7"/>
        </w:rPr>
        <w:t xml:space="preserve"> </w:t>
      </w:r>
      <w:r w:rsidRPr="008C0873">
        <w:rPr>
          <w:rFonts w:ascii="Garamond" w:hAnsi="Garamond"/>
          <w:spacing w:val="-4"/>
        </w:rPr>
        <w:t>musique</w:t>
      </w:r>
      <w:r w:rsidRPr="008C0873">
        <w:rPr>
          <w:rFonts w:ascii="Garamond" w:hAnsi="Garamond"/>
          <w:spacing w:val="-7"/>
        </w:rPr>
        <w:t xml:space="preserve"> </w:t>
      </w:r>
      <w:r w:rsidRPr="008C0873">
        <w:rPr>
          <w:rFonts w:ascii="Garamond" w:hAnsi="Garamond"/>
          <w:spacing w:val="-4"/>
        </w:rPr>
        <w:t xml:space="preserve">(rock </w:t>
      </w:r>
      <w:r w:rsidRPr="008C0873">
        <w:rPr>
          <w:rFonts w:ascii="Garamond" w:hAnsi="Garamond"/>
        </w:rPr>
        <w:t>britannique), psychologie</w:t>
      </w:r>
    </w:p>
    <w:sectPr w:rsidR="00100088" w:rsidRPr="008C0873">
      <w:type w:val="continuous"/>
      <w:pgSz w:w="11910" w:h="16840"/>
      <w:pgMar w:top="100" w:right="0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41DDE"/>
    <w:multiLevelType w:val="hybridMultilevel"/>
    <w:tmpl w:val="0E6C8A5C"/>
    <w:lvl w:ilvl="0" w:tplc="040C000F">
      <w:start w:val="1"/>
      <w:numFmt w:val="decimal"/>
      <w:lvlText w:val="%1."/>
      <w:lvlJc w:val="left"/>
      <w:pPr>
        <w:ind w:left="868" w:hanging="360"/>
      </w:pPr>
    </w:lvl>
    <w:lvl w:ilvl="1" w:tplc="040C0019" w:tentative="1">
      <w:start w:val="1"/>
      <w:numFmt w:val="lowerLetter"/>
      <w:lvlText w:val="%2."/>
      <w:lvlJc w:val="left"/>
      <w:pPr>
        <w:ind w:left="1588" w:hanging="360"/>
      </w:pPr>
    </w:lvl>
    <w:lvl w:ilvl="2" w:tplc="040C001B" w:tentative="1">
      <w:start w:val="1"/>
      <w:numFmt w:val="lowerRoman"/>
      <w:lvlText w:val="%3."/>
      <w:lvlJc w:val="right"/>
      <w:pPr>
        <w:ind w:left="2308" w:hanging="180"/>
      </w:pPr>
    </w:lvl>
    <w:lvl w:ilvl="3" w:tplc="040C000F" w:tentative="1">
      <w:start w:val="1"/>
      <w:numFmt w:val="decimal"/>
      <w:lvlText w:val="%4."/>
      <w:lvlJc w:val="left"/>
      <w:pPr>
        <w:ind w:left="3028" w:hanging="360"/>
      </w:pPr>
    </w:lvl>
    <w:lvl w:ilvl="4" w:tplc="040C0019" w:tentative="1">
      <w:start w:val="1"/>
      <w:numFmt w:val="lowerLetter"/>
      <w:lvlText w:val="%5."/>
      <w:lvlJc w:val="left"/>
      <w:pPr>
        <w:ind w:left="3748" w:hanging="360"/>
      </w:pPr>
    </w:lvl>
    <w:lvl w:ilvl="5" w:tplc="040C001B" w:tentative="1">
      <w:start w:val="1"/>
      <w:numFmt w:val="lowerRoman"/>
      <w:lvlText w:val="%6."/>
      <w:lvlJc w:val="right"/>
      <w:pPr>
        <w:ind w:left="4468" w:hanging="180"/>
      </w:pPr>
    </w:lvl>
    <w:lvl w:ilvl="6" w:tplc="040C000F" w:tentative="1">
      <w:start w:val="1"/>
      <w:numFmt w:val="decimal"/>
      <w:lvlText w:val="%7."/>
      <w:lvlJc w:val="left"/>
      <w:pPr>
        <w:ind w:left="5188" w:hanging="360"/>
      </w:pPr>
    </w:lvl>
    <w:lvl w:ilvl="7" w:tplc="040C0019" w:tentative="1">
      <w:start w:val="1"/>
      <w:numFmt w:val="lowerLetter"/>
      <w:lvlText w:val="%8."/>
      <w:lvlJc w:val="left"/>
      <w:pPr>
        <w:ind w:left="5908" w:hanging="360"/>
      </w:pPr>
    </w:lvl>
    <w:lvl w:ilvl="8" w:tplc="040C001B" w:tentative="1">
      <w:start w:val="1"/>
      <w:numFmt w:val="lowerRoman"/>
      <w:lvlText w:val="%9."/>
      <w:lvlJc w:val="right"/>
      <w:pPr>
        <w:ind w:left="6628" w:hanging="180"/>
      </w:pPr>
    </w:lvl>
  </w:abstractNum>
  <w:num w:numId="1" w16cid:durableId="139823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88"/>
    <w:rsid w:val="000734EE"/>
    <w:rsid w:val="00077229"/>
    <w:rsid w:val="00086F2B"/>
    <w:rsid w:val="00092132"/>
    <w:rsid w:val="0009373A"/>
    <w:rsid w:val="000C446D"/>
    <w:rsid w:val="000C63C5"/>
    <w:rsid w:val="00100088"/>
    <w:rsid w:val="0019039C"/>
    <w:rsid w:val="0020682C"/>
    <w:rsid w:val="00245458"/>
    <w:rsid w:val="002866EE"/>
    <w:rsid w:val="00286F0A"/>
    <w:rsid w:val="002A4696"/>
    <w:rsid w:val="002B7E7A"/>
    <w:rsid w:val="003462B2"/>
    <w:rsid w:val="003F24C2"/>
    <w:rsid w:val="00405816"/>
    <w:rsid w:val="00416E71"/>
    <w:rsid w:val="00451D4C"/>
    <w:rsid w:val="00486893"/>
    <w:rsid w:val="00497BE7"/>
    <w:rsid w:val="004A4E24"/>
    <w:rsid w:val="00503E78"/>
    <w:rsid w:val="00553AC4"/>
    <w:rsid w:val="00593013"/>
    <w:rsid w:val="005E5854"/>
    <w:rsid w:val="00615576"/>
    <w:rsid w:val="006A4F29"/>
    <w:rsid w:val="006F700D"/>
    <w:rsid w:val="00745872"/>
    <w:rsid w:val="00835EC1"/>
    <w:rsid w:val="00841910"/>
    <w:rsid w:val="008C0873"/>
    <w:rsid w:val="008E2584"/>
    <w:rsid w:val="008E7CAB"/>
    <w:rsid w:val="00913BE0"/>
    <w:rsid w:val="00954C67"/>
    <w:rsid w:val="009F3912"/>
    <w:rsid w:val="009F558B"/>
    <w:rsid w:val="00A9456F"/>
    <w:rsid w:val="00AA3905"/>
    <w:rsid w:val="00AB303F"/>
    <w:rsid w:val="00AF1A85"/>
    <w:rsid w:val="00B05D35"/>
    <w:rsid w:val="00B16130"/>
    <w:rsid w:val="00B94FC9"/>
    <w:rsid w:val="00C01551"/>
    <w:rsid w:val="00C17420"/>
    <w:rsid w:val="00C66204"/>
    <w:rsid w:val="00CE153E"/>
    <w:rsid w:val="00D17440"/>
    <w:rsid w:val="00D2234E"/>
    <w:rsid w:val="00D24F12"/>
    <w:rsid w:val="00D45043"/>
    <w:rsid w:val="00D55164"/>
    <w:rsid w:val="00D6553F"/>
    <w:rsid w:val="00D71E32"/>
    <w:rsid w:val="00D8079C"/>
    <w:rsid w:val="00DC40DE"/>
    <w:rsid w:val="00E04856"/>
    <w:rsid w:val="00EA481B"/>
    <w:rsid w:val="00EE7BE3"/>
    <w:rsid w:val="00F00B06"/>
    <w:rsid w:val="00F21595"/>
    <w:rsid w:val="00F2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3245"/>
  <w15:docId w15:val="{7CBE7A00-CAE1-418F-87B3-E00396DB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96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148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8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75"/>
      <w:ind w:left="4505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eanmarc.gru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98BAE-E6C9-4E41-9BC9-37F59A0B9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Gestionnaire back office.docx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Gestionnaire back office.docx</dc:title>
  <dc:creator>Jean-Marc GRUSZKA</dc:creator>
  <cp:lastModifiedBy>Jean-Marc GRUSZKA</cp:lastModifiedBy>
  <cp:revision>2</cp:revision>
  <dcterms:created xsi:type="dcterms:W3CDTF">2026-08-12T11:33:00Z</dcterms:created>
  <dcterms:modified xsi:type="dcterms:W3CDTF">2026-08-12T11:33:00Z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LastSaved">
    <vt:filetime>2025-12-17T00:00:00Z</vt:filetime>
  </property>
  <property fmtid="{D5CDD505-2E9C-101B-9397-08002B2CF9AE}" pid="4" name="Producer">
    <vt:lpwstr>Microsoft: Print To PDF</vt:lpwstr>
  </property>
</Properties>
</file>